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361570FE"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本研究提出一套基於貝茲曲線的手寫圖形向量化系統，透過自動節點擷取與分段擬合機制，在降低點位數的同時維持高度幾何</w:t>
      </w:r>
      <w:r w:rsidR="007542BB" w:rsidRPr="009165CB">
        <w:rPr>
          <w:rFonts w:hint="eastAsia"/>
        </w:rPr>
        <w:t>保真，本</w:t>
      </w:r>
      <w:r w:rsidR="00E843C4" w:rsidRPr="009165CB">
        <w:rPr>
          <w:rFonts w:hint="eastAsia"/>
        </w:rPr>
        <w:t>研究</w:t>
      </w:r>
      <w:r w:rsidR="00E972F5" w:rsidRPr="009165CB">
        <w:rPr>
          <w:rFonts w:hint="eastAsia"/>
        </w:rPr>
        <w:t>整合</w:t>
      </w:r>
      <w:r w:rsidR="007542BB" w:rsidRPr="009165CB">
        <w:rPr>
          <w:rFonts w:hint="eastAsia"/>
        </w:rPr>
        <w:t>了</w:t>
      </w:r>
      <w:r w:rsidR="00E972F5" w:rsidRPr="009165CB">
        <w:rPr>
          <w:rFonts w:hint="eastAsia"/>
        </w:rPr>
        <w:t>自</w:t>
      </w:r>
      <w:r w:rsidR="00E952AB" w:rsidRPr="009165CB">
        <w:rPr>
          <w:rFonts w:hint="eastAsia"/>
        </w:rPr>
        <w:t>創</w:t>
      </w:r>
      <w:r w:rsidR="00E972F5" w:rsidRPr="009165CB">
        <w:rPr>
          <w:rFonts w:hint="eastAsia"/>
        </w:rPr>
        <w:t>的線段向量與曲率特徵處理演算法（</w:t>
      </w:r>
      <w:r w:rsidR="00E972F5" w:rsidRPr="009165CB">
        <w:rPr>
          <w:rFonts w:hint="eastAsia"/>
        </w:rPr>
        <w:t>SVCFP</w:t>
      </w:r>
      <w:r w:rsidR="00E972F5" w:rsidRPr="009165CB">
        <w:rPr>
          <w:rFonts w:hint="eastAsia"/>
        </w:rPr>
        <w:t>），</w:t>
      </w:r>
      <w:r w:rsidR="007542BB" w:rsidRPr="009165CB">
        <w:rPr>
          <w:rFonts w:hint="eastAsia"/>
        </w:rPr>
        <w:t>能</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）進行高效貝茲曲線擬合，整體流程建置於網頁互動介面，可即時繪圖並獲得向量化結果。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在控制點數上平均減少約</w:t>
      </w:r>
      <w:r w:rsidR="00E972F5" w:rsidRPr="009165CB">
        <w:rPr>
          <w:rFonts w:hint="eastAsia"/>
        </w:rPr>
        <w:t xml:space="preserve"> 84.6%</w:t>
      </w:r>
      <w:r w:rsidR="00E972F5" w:rsidRPr="009165CB">
        <w:rPr>
          <w:rFonts w:hint="eastAsia"/>
        </w:rPr>
        <w:t>，最高可達</w:t>
      </w:r>
      <w:r w:rsidR="00E972F5" w:rsidRPr="009165CB">
        <w:rPr>
          <w:rFonts w:hint="eastAsia"/>
        </w:rPr>
        <w:t>90.8%</w:t>
      </w:r>
      <w:r w:rsidR="009B1E88" w:rsidRPr="009165CB">
        <w:rPr>
          <w:rFonts w:hint="eastAsia"/>
        </w:rPr>
        <w:t xml:space="preserve"> </w:t>
      </w:r>
      <w:r w:rsidR="00E972F5" w:rsidRPr="009165CB">
        <w:rPr>
          <w:rFonts w:hint="eastAsia"/>
        </w:rPr>
        <w:t>壓縮比，同時僅犧牲較少精</w:t>
      </w:r>
      <w:proofErr w:type="gramStart"/>
      <w:r w:rsidR="00E952AB" w:rsidRPr="009165CB">
        <w:rPr>
          <w:rFonts w:hint="eastAsia"/>
        </w:rPr>
        <w:t>準</w:t>
      </w:r>
      <w:proofErr w:type="gramEnd"/>
      <w:r w:rsidR="00E972F5" w:rsidRPr="009165CB">
        <w:rPr>
          <w:rFonts w:hint="eastAsia"/>
        </w:rPr>
        <w:t>度</w:t>
      </w:r>
      <w:r w:rsidR="009C3CB3" w:rsidRPr="009165CB">
        <w:rPr>
          <w:rFonts w:hint="eastAsia"/>
        </w:rPr>
        <w:t>情況下</w:t>
      </w:r>
      <w:r w:rsidR="00862416" w:rsidRPr="009165CB">
        <w:rPr>
          <w:rFonts w:hint="eastAsia"/>
        </w:rPr>
        <w:t>（</w:t>
      </w:r>
      <w:r w:rsidR="000A4E48" w:rsidRPr="009165CB">
        <w:rPr>
          <w:rFonts w:hint="eastAsia"/>
        </w:rPr>
        <w:t>BMND</w:t>
      </w:r>
      <w:r w:rsidR="00E972F5" w:rsidRPr="009165CB">
        <w:rPr>
          <w:rFonts w:hint="eastAsia"/>
        </w:rPr>
        <w:t>分數平均變動約</w:t>
      </w:r>
      <w:r w:rsidR="00E972F5" w:rsidRPr="009165CB">
        <w:rPr>
          <w:rFonts w:hint="eastAsia"/>
        </w:rPr>
        <w:t>28</w:t>
      </w:r>
      <w:r w:rsidR="00E952AB" w:rsidRPr="009165CB">
        <w:rPr>
          <w:rFonts w:hint="eastAsia"/>
        </w:rPr>
        <w:t>~</w:t>
      </w:r>
      <w:r w:rsidR="000A4E48" w:rsidRPr="009165CB">
        <w:rPr>
          <w:rFonts w:hint="eastAsia"/>
        </w:rPr>
        <w:t>36</w:t>
      </w:r>
      <w:r w:rsidR="00E972F5" w:rsidRPr="009165CB">
        <w:rPr>
          <w:rFonts w:hint="eastAsia"/>
        </w:rPr>
        <w:t>分</w:t>
      </w:r>
      <w:r w:rsidR="00862416" w:rsidRPr="009165CB">
        <w:rPr>
          <w:rFonts w:hint="eastAsia"/>
        </w:rPr>
        <w:t>）</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，如</w:t>
      </w:r>
      <w:r w:rsidR="00E9371E" w:rsidRPr="009165CB">
        <w:rPr>
          <w:rFonts w:hint="eastAsia"/>
        </w:rPr>
        <w:t>數位手寫輸入、字型設計與圖形分析等</w:t>
      </w:r>
      <w:r w:rsidR="00E952AB" w:rsidRPr="009165CB">
        <w:rPr>
          <w:rFonts w:hint="eastAsia"/>
        </w:rPr>
        <w:t>，為圖形向量化提供一種高效率、低冗餘、</w:t>
      </w:r>
      <w:r w:rsidR="004C0B23" w:rsidRPr="009165CB">
        <w:rPr>
          <w:rFonts w:hint="eastAsia"/>
        </w:rPr>
        <w:t>視覺保真</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761C65B1" w14:textId="61C1994B" w:rsidR="004F4A57"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w:t>
      </w:r>
      <w:proofErr w:type="gramStart"/>
      <w:r w:rsidRPr="00E843C4">
        <w:t>手繪時</w:t>
      </w:r>
      <w:proofErr w:type="gramEnd"/>
      <w:r w:rsidRPr="00E843C4">
        <w:t>，</w:t>
      </w:r>
      <w:r w:rsidR="009A4EC6" w:rsidRPr="00E843C4">
        <w:rPr>
          <w:rFonts w:hint="eastAsia"/>
        </w:rPr>
        <w:t>其手繪的</w:t>
      </w:r>
      <w:r w:rsidRPr="00E843C4">
        <w:t>筆劃是由離散的像素點組成，這些像素點的排列會受到解析度或設備規格的影響，導致筆劃邊緣不夠平滑，或在放大縮小時出現鋸齒狀失真，並在旋轉時會極大程度的破壞原有圖像</w:t>
      </w:r>
      <w:r w:rsidR="00465766" w:rsidRPr="00E843C4">
        <w:rPr>
          <w:rFonts w:hint="eastAsia"/>
        </w:rPr>
        <w:t>。</w:t>
      </w:r>
      <w:r w:rsidRPr="00E843C4">
        <w:t>現有的方法中，使用者普遍使用鋼筆工具，</w:t>
      </w:r>
      <w:r w:rsidR="00465766" w:rsidRPr="00E843C4">
        <w:rPr>
          <w:rFonts w:hint="eastAsia"/>
        </w:rPr>
        <w:t>本研究在使用現有軟體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以下幾個問題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proofErr w:type="spellStart"/>
      <w:r w:rsidR="00010CDF" w:rsidRPr="009165CB">
        <w:rPr>
          <w:szCs w:val="22"/>
        </w:rPr>
        <w:t>Bézier</w:t>
      </w:r>
      <w:proofErr w:type="spellEnd"/>
      <w:r w:rsidR="00010CDF" w:rsidRPr="009165CB">
        <w:rPr>
          <w:szCs w:val="22"/>
        </w:rPr>
        <w:t xml:space="preserve"> curve</w:t>
      </w:r>
      <w:r w:rsidR="00010CDF" w:rsidRPr="009165CB">
        <w:rPr>
          <w:szCs w:val="22"/>
        </w:rPr>
        <w:t>）</w:t>
      </w:r>
      <w:r w:rsidRPr="009165CB">
        <w:rPr>
          <w:szCs w:val="22"/>
        </w:rPr>
        <w:t>節點過多，造成資料冗餘與計算負擔</w:t>
      </w:r>
    </w:p>
    <w:p w14:paraId="093EF19C" w14:textId="69396C43" w:rsidR="004F4A57" w:rsidRPr="009165CB" w:rsidRDefault="004F4A57" w:rsidP="00E843C4">
      <w:pPr>
        <w:spacing w:line="360" w:lineRule="auto"/>
        <w:ind w:left="480" w:firstLine="480"/>
        <w:jc w:val="both"/>
        <w:rPr>
          <w:szCs w:val="22"/>
        </w:rPr>
      </w:pPr>
      <w:r w:rsidRPr="009165CB">
        <w:rPr>
          <w:rFonts w:hint="eastAsia"/>
          <w:szCs w:val="22"/>
        </w:rPr>
        <w:t>現有工具為了保留圖像細節，往往產生大量貝茲曲線控制節點。以</w:t>
      </w:r>
      <w:r w:rsidRPr="009165CB">
        <w:rPr>
          <w:rFonts w:hint="eastAsia"/>
          <w:szCs w:val="22"/>
        </w:rPr>
        <w:t>Inkscape</w:t>
      </w:r>
      <w:r w:rsidRPr="009165CB">
        <w:rPr>
          <w:rFonts w:hint="eastAsia"/>
          <w:szCs w:val="22"/>
        </w:rPr>
        <w:t>為例，單一筆劃輪廓即可能產生百餘</w:t>
      </w:r>
      <w:proofErr w:type="gramStart"/>
      <w:r w:rsidRPr="009165CB">
        <w:rPr>
          <w:rFonts w:hint="eastAsia"/>
          <w:szCs w:val="22"/>
        </w:rPr>
        <w:t>個</w:t>
      </w:r>
      <w:proofErr w:type="gramEnd"/>
      <w:r w:rsidRPr="009165CB">
        <w:rPr>
          <w:rFonts w:hint="eastAsia"/>
          <w:szCs w:val="22"/>
        </w:rPr>
        <w:t>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D9B9BFF" w14:textId="77777777" w:rsidR="004F4A57" w:rsidRPr="009165CB" w:rsidRDefault="004F4A57" w:rsidP="00E843C4">
      <w:pPr>
        <w:spacing w:line="360" w:lineRule="auto"/>
        <w:ind w:left="480" w:firstLine="480"/>
        <w:rPr>
          <w:szCs w:val="22"/>
        </w:rPr>
      </w:pPr>
    </w:p>
    <w:p w14:paraId="207C756A" w14:textId="391850F9" w:rsidR="00EC462D" w:rsidRPr="009165CB" w:rsidRDefault="004F4A57" w:rsidP="00E843C4">
      <w:pPr>
        <w:pStyle w:val="af0"/>
        <w:numPr>
          <w:ilvl w:val="1"/>
          <w:numId w:val="4"/>
        </w:numPr>
        <w:spacing w:line="360" w:lineRule="auto"/>
        <w:ind w:leftChars="0"/>
        <w:jc w:val="both"/>
        <w:rPr>
          <w:szCs w:val="22"/>
        </w:rPr>
      </w:pPr>
      <w:r w:rsidRPr="009165CB">
        <w:rPr>
          <w:rFonts w:hint="eastAsia"/>
          <w:szCs w:val="22"/>
        </w:rPr>
        <w:t>貝茲曲線工具</w:t>
      </w:r>
      <w:r w:rsidR="009A4EC6" w:rsidRPr="009165CB">
        <w:rPr>
          <w:rFonts w:hint="eastAsia"/>
          <w:szCs w:val="22"/>
        </w:rPr>
        <w:t>無法快速應對實際筆勢</w:t>
      </w:r>
      <w:r w:rsidR="00665410" w:rsidRPr="009165CB">
        <w:rPr>
          <w:rFonts w:hint="eastAsia"/>
          <w:szCs w:val="22"/>
        </w:rPr>
        <w:t>的細微</w:t>
      </w:r>
      <w:r w:rsidR="009A4EC6" w:rsidRPr="009165CB">
        <w:rPr>
          <w:rFonts w:hint="eastAsia"/>
          <w:szCs w:val="22"/>
        </w:rPr>
        <w:t>變化</w:t>
      </w:r>
    </w:p>
    <w:p w14:paraId="61B1237F" w14:textId="73C9FFBF" w:rsidR="00EC462D" w:rsidRPr="009165CB" w:rsidRDefault="004F4A57" w:rsidP="00E843C4">
      <w:pPr>
        <w:spacing w:line="360" w:lineRule="auto"/>
        <w:ind w:left="482" w:firstLineChars="200" w:firstLine="480"/>
        <w:jc w:val="both"/>
        <w:rPr>
          <w:szCs w:val="22"/>
        </w:rPr>
      </w:pPr>
      <w:r w:rsidRPr="009165CB">
        <w:rPr>
          <w:rFonts w:hint="eastAsia"/>
          <w:szCs w:val="22"/>
        </w:rPr>
        <w:t>傳統的貝茲曲線繪製工具往往仰賴使用者手動拖曳與調整控制點，以達成曲線擬合的目的。然而，當面對筆劃變化複雜、曲率急遽變化的區域（如手寫字體中的筆鋒轉折、書法筆觸的收尾與轉折）時，這種人工操作方式不僅難以快速對應實際筆勢變化，亦無</w:t>
      </w:r>
      <w:r w:rsidRPr="009165CB">
        <w:rPr>
          <w:rFonts w:hint="eastAsia"/>
          <w:szCs w:val="22"/>
        </w:rPr>
        <w:lastRenderedPageBreak/>
        <w:t>法確保局部結構的精確擬合，常導致反覆調整與耗費大量時間，進而大幅降低整體的作業效率與實用性。</w:t>
      </w:r>
    </w:p>
    <w:p w14:paraId="0FD0A815" w14:textId="6EB5D306" w:rsidR="004F4A57" w:rsidRPr="009165CB" w:rsidRDefault="004F4A57" w:rsidP="00E843C4">
      <w:pPr>
        <w:spacing w:line="360" w:lineRule="auto"/>
        <w:ind w:leftChars="236" w:left="566"/>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1335A9C" w14:textId="77777777" w:rsidR="00665410" w:rsidRPr="009165CB" w:rsidRDefault="00665410" w:rsidP="00E843C4">
      <w:pPr>
        <w:spacing w:line="360" w:lineRule="auto"/>
        <w:ind w:leftChars="236" w:left="566"/>
        <w:jc w:val="both"/>
        <w:rPr>
          <w:szCs w:val="22"/>
        </w:rPr>
      </w:pPr>
      <w:r w:rsidRPr="009165CB">
        <w:rPr>
          <w:szCs w:val="22"/>
        </w:rPr>
        <w:t xml:space="preserve">    </w:t>
      </w:r>
      <w:r w:rsidRPr="009165CB">
        <w:rPr>
          <w:szCs w:val="22"/>
        </w:rPr>
        <w:t>目前大多數向量化工具需要使用者手動調整貝茲曲線的控制點，這不僅耗時，還需要較高的技術門檻，對於非專業使用者來說不夠友善。</w:t>
      </w:r>
    </w:p>
    <w:p w14:paraId="506D85E3" w14:textId="77777777" w:rsidR="00665410" w:rsidRPr="009165CB" w:rsidRDefault="00665410" w:rsidP="00E843C4">
      <w:pPr>
        <w:spacing w:line="360" w:lineRule="auto"/>
        <w:ind w:leftChars="236" w:left="566"/>
        <w:rPr>
          <w:szCs w:val="22"/>
        </w:rPr>
      </w:pPr>
    </w:p>
    <w:p w14:paraId="24406C44" w14:textId="79415AEA"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本研究將使用自製的演算法，來改良現有</w:t>
      </w:r>
      <w:r w:rsidRPr="009165CB">
        <w:rPr>
          <w:szCs w:val="22"/>
        </w:rPr>
        <w:t>貝茲</w:t>
      </w:r>
      <w:proofErr w:type="gramStart"/>
      <w:r w:rsidRPr="009165CB">
        <w:rPr>
          <w:szCs w:val="22"/>
        </w:rPr>
        <w:t>曲線</w:t>
      </w:r>
      <w:r w:rsidR="00010CDF" w:rsidRPr="009165CB">
        <w:rPr>
          <w:rFonts w:hint="eastAsia"/>
          <w:szCs w:val="22"/>
        </w:rPr>
        <w:t>選點</w:t>
      </w:r>
      <w:proofErr w:type="gramEnd"/>
      <w:r w:rsidR="00010CDF" w:rsidRPr="009165CB">
        <w:rPr>
          <w:rFonts w:hint="eastAsia"/>
          <w:szCs w:val="22"/>
        </w:rPr>
        <w:t>、儲存等問題。</w:t>
      </w:r>
      <w:r w:rsidR="002626CD" w:rsidRPr="009165CB">
        <w:rPr>
          <w:rFonts w:hint="eastAsia"/>
          <w:szCs w:val="22"/>
        </w:rPr>
        <w:t>其中</w:t>
      </w:r>
      <w:r w:rsidR="00010CDF" w:rsidRPr="009165CB">
        <w:rPr>
          <w:szCs w:val="22"/>
        </w:rPr>
        <w:t>貝茲曲線</w:t>
      </w:r>
      <w:r w:rsidRPr="009165CB">
        <w:rPr>
          <w:szCs w:val="22"/>
        </w:rPr>
        <w:t>是一種數學模型，可以用來表示曲線，其中包含許多表示方法，</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proofErr w:type="gramStart"/>
            <w:r w:rsidRPr="009165CB">
              <w:rPr>
                <w:bCs/>
                <w:i/>
                <w:iCs/>
              </w:rPr>
              <w:t>t</w:t>
            </w:r>
            <w:r w:rsidR="005775EA" w:rsidRPr="009165CB">
              <w:rPr>
                <w:bCs/>
              </w:rPr>
              <w:t>)</w:t>
            </w:r>
            <w:r w:rsidRPr="009165CB">
              <w:rPr>
                <w:bCs/>
              </w:rPr>
              <w:softHyphen/>
            </w:r>
            <w:proofErr w:type="gramEnd"/>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657F2CF9" w14:textId="52960EC6" w:rsidR="00203CDF" w:rsidRPr="00E843C4" w:rsidRDefault="00203CDF" w:rsidP="00E843C4">
      <w:pPr>
        <w:spacing w:line="360" w:lineRule="auto"/>
        <w:ind w:leftChars="-118" w:left="-282" w:hanging="1"/>
        <w:jc w:val="center"/>
        <w:rPr>
          <w:szCs w:val="23"/>
        </w:rP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proofErr w:type="gramStart"/>
      <w:r w:rsidR="0015253E" w:rsidRPr="009165CB">
        <w:rPr>
          <w:szCs w:val="23"/>
        </w:rPr>
        <w:t>（</w:t>
      </w:r>
      <w:proofErr w:type="gramEnd"/>
      <w:r w:rsidR="0015253E" w:rsidRPr="009165CB">
        <w:rPr>
          <w:szCs w:val="23"/>
        </w:rPr>
        <w:t>圖片來源：作者自行繪製</w:t>
      </w:r>
      <w:proofErr w:type="gramStart"/>
      <w:r w:rsidR="0015253E" w:rsidRPr="009165CB">
        <w:rPr>
          <w:szCs w:val="23"/>
        </w:rPr>
        <w:t>）</w:t>
      </w:r>
      <w:proofErr w:type="gramEnd"/>
    </w:p>
    <w:p w14:paraId="5BF08915" w14:textId="605E751A" w:rsidR="0080711B" w:rsidRPr="009165CB" w:rsidRDefault="00203CDF" w:rsidP="00E843C4">
      <w:pPr>
        <w:spacing w:line="360" w:lineRule="auto"/>
        <w:ind w:leftChars="-118" w:left="-282" w:hanging="1"/>
        <w:jc w:val="both"/>
        <w:rPr>
          <w:szCs w:val="22"/>
        </w:rPr>
      </w:pPr>
      <w:r w:rsidRPr="009165CB">
        <w:rPr>
          <w:szCs w:val="22"/>
        </w:rPr>
        <w:t xml:space="preserve">    </w:t>
      </w:r>
      <w:r w:rsidRPr="009165CB">
        <w:rPr>
          <w:szCs w:val="22"/>
        </w:rPr>
        <w:t>貝茲曲線的特性在於能夠通過少量的控制點來描述光滑的曲線，並且能在不同解析度下保持穩定</w:t>
      </w:r>
      <w:r w:rsidR="00010CDF" w:rsidRPr="009165CB">
        <w:rPr>
          <w:rFonts w:hint="eastAsia"/>
          <w:szCs w:val="22"/>
        </w:rPr>
        <w:t>。</w:t>
      </w:r>
      <w:r w:rsidRPr="009165CB">
        <w:rPr>
          <w:szCs w:val="22"/>
        </w:rPr>
        <w:t>貝茲曲線在許多領域已有廣泛應用，例如字型設計、數位藝術、動畫製作等，並且因為其向量化特性，可以有效減少資料量並提高畫面呈現的效果。然而，</w:t>
      </w:r>
      <w:proofErr w:type="gramStart"/>
      <w:r w:rsidRPr="009165CB">
        <w:rPr>
          <w:szCs w:val="22"/>
        </w:rPr>
        <w:t>儘管貝</w:t>
      </w:r>
      <w:proofErr w:type="gramEnd"/>
      <w:r w:rsidRPr="009165CB">
        <w:rPr>
          <w:szCs w:val="22"/>
        </w:rPr>
        <w:t>茲曲線在理論上具有很大優勢，但直接使用貝茲</w:t>
      </w:r>
      <w:proofErr w:type="gramStart"/>
      <w:r w:rsidRPr="009165CB">
        <w:rPr>
          <w:szCs w:val="22"/>
        </w:rPr>
        <w:t>曲線來擬</w:t>
      </w:r>
      <w:proofErr w:type="gramEnd"/>
      <w:r w:rsidRPr="009165CB">
        <w:rPr>
          <w:szCs w:val="22"/>
        </w:rPr>
        <w:t>合手寫筆劃有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lastRenderedPageBreak/>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2BF53FE" w:rsidR="00203CDF" w:rsidRPr="009165CB" w:rsidRDefault="00203CDF" w:rsidP="00E843C4">
      <w:pPr>
        <w:spacing w:line="360" w:lineRule="auto"/>
        <w:ind w:firstLine="480"/>
        <w:rPr>
          <w:szCs w:val="22"/>
        </w:rPr>
      </w:pPr>
      <w:r w:rsidRPr="009165CB">
        <w:rPr>
          <w:szCs w:val="22"/>
        </w:rPr>
        <w:t>本研究旨在開發一套手</w:t>
      </w:r>
      <w:proofErr w:type="gramStart"/>
      <w:r w:rsidRPr="009165CB">
        <w:rPr>
          <w:szCs w:val="22"/>
        </w:rPr>
        <w:t>繪圖形向量化</w:t>
      </w:r>
      <w:proofErr w:type="gramEnd"/>
      <w:r w:rsidRPr="009165CB">
        <w:rPr>
          <w:szCs w:val="22"/>
        </w:rPr>
        <w:t>方法，運用貝茲曲線精確描述手繪筆劃之形狀輪廓。系統核心為自創切割演算法「線段向量與曲率特徵處理（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，可對使用者於網頁介面繪製之筆劃序列進行特徵提取與曲線分段，進而達成高擬合度的貝茲曲線生成。</w:t>
      </w:r>
      <w:proofErr w:type="gramStart"/>
      <w:r w:rsidRPr="009165CB">
        <w:rPr>
          <w:szCs w:val="22"/>
        </w:rPr>
        <w:t>此外，</w:t>
      </w:r>
      <w:proofErr w:type="gramEnd"/>
      <w:r w:rsidRPr="009165CB">
        <w:rPr>
          <w:szCs w:val="22"/>
        </w:rPr>
        <w:t>為了提升擬合精度與相似度，本研究亦設計圖形比對損失函數，</w:t>
      </w:r>
      <w:r w:rsidR="009A4EC6" w:rsidRPr="009165CB">
        <w:rPr>
          <w:rFonts w:hint="eastAsia"/>
          <w:szCs w:val="22"/>
        </w:rPr>
        <w:t>用</w:t>
      </w:r>
      <w:r w:rsidRPr="009165CB">
        <w:rPr>
          <w:szCs w:val="22"/>
        </w:rPr>
        <w:t>以輔助貝茲控制點的最佳化，</w:t>
      </w:r>
      <w:proofErr w:type="gramStart"/>
      <w:r w:rsidRPr="009165CB">
        <w:rPr>
          <w:szCs w:val="22"/>
        </w:rPr>
        <w:t>使擬</w:t>
      </w:r>
      <w:proofErr w:type="gramEnd"/>
      <w:r w:rsidRPr="009165CB">
        <w:rPr>
          <w:szCs w:val="22"/>
        </w:rPr>
        <w:t>合曲線更貼近原始筆跡的細節特徵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02F00512" w14:textId="7B839929" w:rsidR="00BB619C" w:rsidRPr="009165CB" w:rsidRDefault="00CE57BD" w:rsidP="00E843C4">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w:t>
      </w:r>
      <w:proofErr w:type="gramStart"/>
      <w:r w:rsidR="00721ABB" w:rsidRPr="009165CB">
        <w:t>閾</w:t>
      </w:r>
      <w:proofErr w:type="gramEnd"/>
      <w:r w:rsidR="00721ABB" w:rsidRPr="009165CB">
        <w:t>值，選擇使用者所需要的精確度。</w:t>
      </w:r>
    </w:p>
    <w:p w14:paraId="4CFF306C" w14:textId="77777777" w:rsidR="007E761B" w:rsidRPr="009165CB" w:rsidRDefault="007E761B" w:rsidP="00E843C4">
      <w:pPr>
        <w:spacing w:line="360" w:lineRule="auto"/>
        <w:ind w:leftChars="295" w:left="708"/>
        <w:rPr>
          <w:szCs w:val="22"/>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6D9C63A3" w14:textId="3C2BBE31" w:rsidR="0013056B" w:rsidRPr="009165CB" w:rsidRDefault="00BB619C" w:rsidP="00E843C4">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9165CB" w:rsidRDefault="003957DC" w:rsidP="00E843C4">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t xml:space="preserve">　　</w:t>
      </w:r>
      <w:r w:rsidR="00721ABB" w:rsidRPr="009165CB">
        <w:rPr>
          <w:szCs w:val="22"/>
        </w:rPr>
        <w:t>本研究透過演算法自動化選擇貝茲節點與擬合曲線，使用者無需進行手動調整，</w:t>
      </w:r>
      <w:r w:rsidR="00721ABB" w:rsidRPr="009165CB">
        <w:rPr>
          <w:szCs w:val="22"/>
        </w:rPr>
        <w:lastRenderedPageBreak/>
        <w:t>即可獲得高品質的向量化結果，提升使用體驗與轉換效率。</w:t>
      </w:r>
    </w:p>
    <w:p w14:paraId="1B6507FC" w14:textId="2F04FF5B" w:rsidR="00721ABB" w:rsidRPr="009165CB" w:rsidRDefault="00A04C86" w:rsidP="00E843C4">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w:t>
      </w:r>
      <w:proofErr w:type="gramStart"/>
      <w:r w:rsidR="00721ABB" w:rsidRPr="009165CB">
        <w:rPr>
          <w:szCs w:val="22"/>
        </w:rPr>
        <w:t>繪圖形轉數位格式</w:t>
      </w:r>
      <w:proofErr w:type="gramEnd"/>
      <w:r w:rsidR="00721ABB" w:rsidRPr="009165CB">
        <w:rPr>
          <w:szCs w:val="22"/>
        </w:rPr>
        <w:t>的精度與效率的同時，思考其在各種數位內容創作領域中的應用潛力，並促進人工智慧技術在手寫辨識和數位繪圖中的發展。</w:t>
      </w:r>
    </w:p>
    <w:p w14:paraId="0DF00686" w14:textId="77777777" w:rsidR="002E2E1A" w:rsidRPr="009165CB" w:rsidRDefault="002E2E1A" w:rsidP="00E843C4">
      <w:pPr>
        <w:spacing w:line="360" w:lineRule="auto"/>
        <w:ind w:leftChars="354" w:left="850"/>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0DB05FFD" w:rsidR="00665410" w:rsidRPr="009165CB" w:rsidRDefault="00665410" w:rsidP="00E843C4">
      <w:pPr>
        <w:pStyle w:val="af0"/>
        <w:numPr>
          <w:ilvl w:val="1"/>
          <w:numId w:val="16"/>
        </w:numPr>
        <w:spacing w:line="360" w:lineRule="auto"/>
        <w:ind w:leftChars="0"/>
        <w:jc w:val="both"/>
      </w:pPr>
      <w:proofErr w:type="spellStart"/>
      <w:r w:rsidRPr="009165CB">
        <w:t>Baydas</w:t>
      </w:r>
      <w:proofErr w:type="spellEnd"/>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w:t>
      </w:r>
      <w:proofErr w:type="gramStart"/>
      <w:r w:rsidRPr="009165CB">
        <w:t>定義為貝茲</w:t>
      </w:r>
      <w:proofErr w:type="gramEnd"/>
      <w:r w:rsidRPr="009165CB">
        <w:t>曲線</w:t>
      </w:r>
      <w:r w:rsidR="005775EA" w:rsidRPr="009165CB">
        <w:rPr>
          <w:rFonts w:hint="eastAsia"/>
        </w:rPr>
        <w:t>，該研究</w:t>
      </w:r>
      <w:r w:rsidRPr="009165CB">
        <w:t>介紹了創建矩陣的概念，並證明了該矩陣的反向矩陣可用於精確求解貝茲曲線的控制點，其優點在於提供了一種精確</w:t>
      </w:r>
      <w:proofErr w:type="gramStart"/>
      <w:r w:rsidRPr="009165CB">
        <w:t>而非近似</w:t>
      </w:r>
      <w:proofErr w:type="gramEnd"/>
      <w:r w:rsidRPr="009165CB">
        <w:t>的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5980E101" w14:textId="77777777" w:rsidR="00665410" w:rsidRPr="009165CB" w:rsidRDefault="00665410" w:rsidP="00E843C4">
      <w:pPr>
        <w:spacing w:line="360" w:lineRule="auto"/>
        <w:ind w:left="960"/>
        <w:jc w:val="both"/>
      </w:pPr>
    </w:p>
    <w:p w14:paraId="4044CC57" w14:textId="1A1AB8BD" w:rsidR="00665410" w:rsidRPr="009165CB" w:rsidRDefault="00842FCC" w:rsidP="00E843C4">
      <w:pPr>
        <w:pStyle w:val="af0"/>
        <w:numPr>
          <w:ilvl w:val="1"/>
          <w:numId w:val="16"/>
        </w:numPr>
        <w:spacing w:line="360" w:lineRule="auto"/>
        <w:ind w:leftChars="0"/>
        <w:jc w:val="both"/>
      </w:pPr>
      <w:proofErr w:type="spellStart"/>
      <w:r w:rsidRPr="009165CB">
        <w:t>Pastva</w:t>
      </w:r>
      <w:proofErr w:type="spellEnd"/>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w:t>
      </w:r>
      <w:proofErr w:type="gramStart"/>
      <w:r w:rsidR="005775EA" w:rsidRPr="009165CB">
        <w:t>來擬合貝</w:t>
      </w:r>
      <w:proofErr w:type="gramEnd"/>
      <w:r w:rsidR="005775EA" w:rsidRPr="009165CB">
        <w:t>茲曲線，使其能夠同時最小化水平方向與垂直方向</w:t>
      </w:r>
      <w:proofErr w:type="gramStart"/>
      <w:r w:rsidR="005775EA" w:rsidRPr="009165CB">
        <w:t>的殘</w:t>
      </w:r>
      <w:proofErr w:type="gramEnd"/>
      <w:r w:rsidR="005775EA" w:rsidRPr="009165CB">
        <w:t>差</w:t>
      </w:r>
      <w:r w:rsidR="005775EA" w:rsidRPr="009165CB">
        <w:rPr>
          <w:rFonts w:hint="eastAsia"/>
        </w:rPr>
        <w:t>，該研究</w:t>
      </w:r>
      <w:r w:rsidR="00665410" w:rsidRPr="009165CB">
        <w:t>詳細探討了伯恩施坦多項式與貝茲曲線的數學基礎，並提出了一種基於高斯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w:t>
      </w:r>
      <w:proofErr w:type="gramStart"/>
      <w:r w:rsidR="005775EA" w:rsidRPr="009165CB">
        <w:t>不均的情</w:t>
      </w:r>
      <w:proofErr w:type="gramEnd"/>
      <w:r w:rsidR="005775EA" w:rsidRPr="009165CB">
        <w:t>境，並具有較高的幾何穩定性</w:t>
      </w:r>
      <w:r w:rsidR="005775EA" w:rsidRPr="009165CB">
        <w:rPr>
          <w:rFonts w:hint="eastAsia"/>
        </w:rPr>
        <w:t>；</w:t>
      </w:r>
      <w:r w:rsidR="00665410" w:rsidRPr="009165CB">
        <w:t>然而，該演算法在計算上較為複雜，尤其是在</w:t>
      </w:r>
      <w:proofErr w:type="gramStart"/>
      <w:r w:rsidR="00665410" w:rsidRPr="009165CB">
        <w:t>處理高維數據</w:t>
      </w:r>
      <w:proofErr w:type="gramEnd"/>
      <w:r w:rsidR="00665410" w:rsidRPr="009165CB">
        <w:t>或實時應用時，計算成本可能較高。</w:t>
      </w:r>
      <w:proofErr w:type="gramStart"/>
      <w:r w:rsidR="00665410" w:rsidRPr="009165CB">
        <w:t>此外，</w:t>
      </w:r>
      <w:proofErr w:type="gramEnd"/>
      <w:r w:rsidR="00E37B41" w:rsidRPr="009165CB">
        <w:rPr>
          <w:rFonts w:hint="eastAsia"/>
        </w:rPr>
        <w:t>該作者</w:t>
      </w:r>
      <w:r w:rsidR="00665410" w:rsidRPr="009165CB">
        <w:t>主要聚焦於數學方法的發展，對於具體的工程應用討論較少，故較難依其理論進行實作應用。</w:t>
      </w:r>
    </w:p>
    <w:p w14:paraId="2A5FEB71" w14:textId="77777777" w:rsidR="00665410" w:rsidRPr="009165CB" w:rsidRDefault="00665410" w:rsidP="00E843C4">
      <w:pPr>
        <w:spacing w:line="360" w:lineRule="auto"/>
        <w:ind w:left="960"/>
        <w:jc w:val="both"/>
      </w:pP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w:t>
      </w:r>
      <w:proofErr w:type="gramStart"/>
      <w:r w:rsidR="00665410" w:rsidRPr="009165CB">
        <w:t>可</w:t>
      </w:r>
      <w:proofErr w:type="gramEnd"/>
      <w:r w:rsidR="00665410" w:rsidRPr="009165CB">
        <w:t>調整性方面存在侷限，因為其形狀無法在不改變控制點的情況下進行調整，而為了解決這一問題，</w:t>
      </w:r>
      <w:r w:rsidR="00E37B41" w:rsidRPr="009165CB">
        <w:rPr>
          <w:rFonts w:hint="eastAsia"/>
        </w:rPr>
        <w:t>研究者們</w:t>
      </w:r>
      <w:r w:rsidR="00665410" w:rsidRPr="009165CB">
        <w:t>引入了具有形狀參數和分數參數的廣義分數貝茲曲線，這些參數允許在不改變控制點的情況下</w:t>
      </w:r>
      <w:r w:rsidR="00665410" w:rsidRPr="009165CB">
        <w:lastRenderedPageBreak/>
        <w:t>調整曲線形狀，從而提高了曲線擬合過程的靈活性和效率，</w:t>
      </w:r>
      <w:proofErr w:type="gramStart"/>
      <w:r w:rsidR="00665410" w:rsidRPr="009165CB">
        <w:t>此外</w:t>
      </w:r>
      <w:proofErr w:type="gramEnd"/>
      <w:r w:rsidR="00665410" w:rsidRPr="009165CB">
        <w:t>，還利用了分數連續性，允許在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ADE92A6" w:rsidR="00665410" w:rsidRPr="009165CB" w:rsidRDefault="00842FCC" w:rsidP="00E843C4">
      <w:pPr>
        <w:pStyle w:val="af0"/>
        <w:numPr>
          <w:ilvl w:val="1"/>
          <w:numId w:val="16"/>
        </w:numPr>
        <w:spacing w:line="360" w:lineRule="auto"/>
        <w:ind w:leftChars="0"/>
        <w:jc w:val="both"/>
      </w:pPr>
      <w:proofErr w:type="gramStart"/>
      <w:r w:rsidRPr="009165CB">
        <w:t>池品軒</w:t>
      </w:r>
      <w:proofErr w:type="gramEnd"/>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proofErr w:type="gramStart"/>
      <w:r w:rsidR="00665410" w:rsidRPr="009165CB">
        <w:t>象素點</w:t>
      </w:r>
      <w:proofErr w:type="gramEnd"/>
      <w:r w:rsidR="00665410" w:rsidRPr="009165CB">
        <w:t>，並將其轉換為擴散曲線所需的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w:t>
      </w:r>
      <w:proofErr w:type="spellStart"/>
      <w:r w:rsidRPr="009165CB">
        <w:t>Pouchet</w:t>
      </w:r>
      <w:proofErr w:type="spellEnd"/>
      <w:r w:rsidRPr="009165CB">
        <w:rPr>
          <w:rFonts w:hint="eastAsia"/>
        </w:rPr>
        <w:t>與</w:t>
      </w:r>
      <w:proofErr w:type="spellStart"/>
      <w:r w:rsidRPr="009165CB">
        <w:t>Sadayappan</w:t>
      </w:r>
      <w:proofErr w:type="spellEnd"/>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14BDD6B8" w:rsidR="00665410" w:rsidRPr="009165CB" w:rsidRDefault="00842FCC" w:rsidP="00E843C4">
      <w:pPr>
        <w:pStyle w:val="af0"/>
        <w:numPr>
          <w:ilvl w:val="1"/>
          <w:numId w:val="16"/>
        </w:numPr>
        <w:spacing w:line="360" w:lineRule="auto"/>
        <w:ind w:leftChars="0"/>
        <w:jc w:val="both"/>
      </w:pPr>
      <w:proofErr w:type="spellStart"/>
      <w:r w:rsidRPr="009165CB">
        <w:t>Krzeszewska</w:t>
      </w:r>
      <w:proofErr w:type="spellEnd"/>
      <w:r w:rsidRPr="009165CB">
        <w:rPr>
          <w:rFonts w:hint="eastAsia"/>
        </w:rPr>
        <w:t>、</w:t>
      </w:r>
      <w:proofErr w:type="spellStart"/>
      <w:r w:rsidRPr="009165CB">
        <w:t>Poniszewska-Mara</w:t>
      </w:r>
      <w:r w:rsidRPr="009165CB">
        <w:rPr>
          <w:rFonts w:cs="Cambria"/>
        </w:rPr>
        <w:t>ń</w:t>
      </w:r>
      <w:r w:rsidRPr="009165CB">
        <w:t>da</w:t>
      </w:r>
      <w:proofErr w:type="spellEnd"/>
      <w:r w:rsidRPr="009165CB">
        <w:rPr>
          <w:rFonts w:hint="eastAsia"/>
        </w:rPr>
        <w:t>與</w:t>
      </w:r>
      <w:proofErr w:type="spellStart"/>
      <w:r w:rsidRPr="009165CB">
        <w:t>Ochelska-Mierzejewska</w:t>
      </w:r>
      <w:proofErr w:type="spellEnd"/>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評估了不同向量化技術在處理各類資料集時的準確性和效率，旨在為選擇適當的向量化方法提供實證依據。結果顯示，某些方法在特定情境下表現出色，但在其他情境</w:t>
      </w:r>
      <w:r w:rsidR="00BA6240" w:rsidRPr="009165CB">
        <w:t>中可能效果不佳，這強調了根據具體應用場景選擇向量化技術的重要性</w:t>
      </w:r>
      <w:r w:rsidR="00BA6240" w:rsidRPr="009165CB">
        <w:rPr>
          <w:rFonts w:hint="eastAsia"/>
        </w:rPr>
        <w:t>；</w:t>
      </w:r>
      <w:r w:rsidR="00665410" w:rsidRPr="009165CB">
        <w:t>然而，</w:t>
      </w:r>
      <w:r w:rsidR="00BA6240" w:rsidRPr="009165CB">
        <w:rPr>
          <w:rFonts w:hint="eastAsia"/>
        </w:rPr>
        <w:t>該文提及</w:t>
      </w:r>
      <w:r w:rsidR="00862416" w:rsidRPr="009165CB">
        <w:rPr>
          <w:rFonts w:hint="eastAsia"/>
        </w:rPr>
        <w:t>的方法</w:t>
      </w:r>
      <w:r w:rsidR="00665410" w:rsidRPr="009165CB">
        <w:t>受限於所選資料集的多樣性，未來研究可考慮引入更多元的資料集以驗證結果的普遍性。</w:t>
      </w:r>
    </w:p>
    <w:p w14:paraId="69D45C46" w14:textId="77777777" w:rsidR="00665410" w:rsidRPr="009165CB" w:rsidRDefault="00665410" w:rsidP="00E843C4">
      <w:pPr>
        <w:spacing w:line="360" w:lineRule="auto"/>
        <w:ind w:leftChars="295" w:left="708"/>
        <w:rPr>
          <w:szCs w:val="22"/>
        </w:rPr>
      </w:pP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w:t>
      </w:r>
      <w:r w:rsidR="00665410" w:rsidRPr="009165CB">
        <w:lastRenderedPageBreak/>
        <w:t>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w:t>
      </w:r>
      <w:proofErr w:type="spellStart"/>
      <w:r w:rsidRPr="009165CB">
        <w:t>Peucker</w:t>
      </w:r>
      <w:proofErr w:type="spellEnd"/>
      <w:r w:rsidRPr="009165CB">
        <w:t xml:space="preserve">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w:t>
      </w:r>
      <w:proofErr w:type="gramStart"/>
      <w:r w:rsidRPr="009165CB">
        <w:t>此外，</w:t>
      </w:r>
      <w:proofErr w:type="gramEnd"/>
      <w:r w:rsidR="00BA6240" w:rsidRPr="009165CB">
        <w:rPr>
          <w:rFonts w:hint="eastAsia"/>
        </w:rPr>
        <w:t>研究者們在文中提及的</w:t>
      </w:r>
      <w:r w:rsidRPr="009165CB">
        <w:t>演算法參數需依資料特性調整，對自動化處理構成挑戰。</w:t>
      </w:r>
    </w:p>
    <w:p w14:paraId="3B51A313" w14:textId="75672E79" w:rsidR="00CB67B8" w:rsidRPr="009165CB" w:rsidRDefault="00CB67B8"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w:t>
      </w:r>
      <w:proofErr w:type="gramStart"/>
      <w:r w:rsidRPr="009165CB">
        <w:t>式庫如</w:t>
      </w:r>
      <w:proofErr w:type="gramEnd"/>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w:t>
      </w:r>
      <w:proofErr w:type="spellStart"/>
      <w:r w:rsidRPr="009165CB">
        <w:t>Conda</w:t>
      </w:r>
      <w:proofErr w:type="spellEnd"/>
      <w:r w:rsidRPr="009165CB">
        <w:t xml:space="preserve">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lastRenderedPageBreak/>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w:t>
      </w:r>
      <w:proofErr w:type="gramStart"/>
      <w:r w:rsidRPr="009165CB">
        <w:t>擬合前的</w:t>
      </w:r>
      <w:proofErr w:type="gramEnd"/>
      <w:r w:rsidRPr="009165CB">
        <w:t>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w:t>
      </w:r>
      <w:proofErr w:type="gramStart"/>
      <w:r w:rsidRPr="009165CB">
        <w:t>使擬合</w:t>
      </w:r>
      <w:proofErr w:type="gramEnd"/>
      <w:r w:rsidRPr="009165CB">
        <w:t>結果更精準。</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proofErr w:type="spellStart"/>
      <w:r w:rsidRPr="009165CB">
        <w:t>Hausdorff</w:t>
      </w:r>
      <w:proofErr w:type="spellEnd"/>
      <w:r w:rsidRPr="009165CB">
        <w:t xml:space="preserve">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BFDAB8F" w14:textId="14967C08" w:rsidR="00A82629" w:rsidRPr="009165CB" w:rsidRDefault="00E33ED7" w:rsidP="00E843C4">
      <w:pPr>
        <w:pStyle w:val="af0"/>
        <w:widowControl/>
        <w:numPr>
          <w:ilvl w:val="0"/>
          <w:numId w:val="23"/>
        </w:numPr>
        <w:pBdr>
          <w:top w:val="nil"/>
          <w:left w:val="nil"/>
          <w:bottom w:val="nil"/>
          <w:right w:val="nil"/>
          <w:between w:val="nil"/>
        </w:pBdr>
        <w:spacing w:line="360" w:lineRule="auto"/>
        <w:ind w:leftChars="0"/>
        <w:jc w:val="both"/>
        <w:rPr>
          <w:b/>
          <w:bCs/>
          <w:sz w:val="32"/>
        </w:rPr>
      </w:pPr>
      <w:r w:rsidRPr="009165CB">
        <w:t>Douglas</w:t>
      </w:r>
      <w:proofErr w:type="gramStart"/>
      <w:r w:rsidRPr="009165CB">
        <w:t>–</w:t>
      </w:r>
      <w:proofErr w:type="spellStart"/>
      <w:proofErr w:type="gramEnd"/>
      <w:r w:rsidRPr="009165CB">
        <w:t>Peucker</w:t>
      </w:r>
      <w:proofErr w:type="spellEnd"/>
      <w:r w:rsidRPr="009165CB">
        <w:t>（</w:t>
      </w:r>
      <w:r w:rsidRPr="009165CB">
        <w:t>RDP</w:t>
      </w:r>
      <w:r w:rsidRPr="009165CB">
        <w:t>）演算法：用於抽取線段特徵，協助節點判斷與曲線簡化。</w:t>
      </w:r>
    </w:p>
    <w:p w14:paraId="6C20F0CE" w14:textId="77777777" w:rsidR="003500EA" w:rsidRPr="009165CB" w:rsidRDefault="003500EA" w:rsidP="00E843C4">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2E5DF160" w:rsidR="003500EA" w:rsidRPr="00E843C4"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線段點位預測、切割線段、貝茲擬合、使用者取得貝茲曲線與自創指標驗證準確度等。</w:t>
      </w:r>
    </w:p>
    <w:p w14:paraId="6694D30F" w14:textId="4247248C" w:rsidR="00E33ED7" w:rsidRPr="009165CB" w:rsidRDefault="0009754B" w:rsidP="00E843C4">
      <w:pPr>
        <w:spacing w:line="360" w:lineRule="auto"/>
      </w:pPr>
      <w:r w:rsidRPr="009165CB">
        <w:rPr>
          <w:noProof/>
        </w:rPr>
        <w:lastRenderedPageBreak/>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proofErr w:type="gramStart"/>
      <w:r w:rsidR="00B96DEF" w:rsidRPr="009165CB">
        <w:rPr>
          <w:szCs w:val="23"/>
        </w:rPr>
        <w:t>（</w:t>
      </w:r>
      <w:proofErr w:type="gramEnd"/>
      <w:r w:rsidR="00B96DEF" w:rsidRPr="009165CB">
        <w:rPr>
          <w:szCs w:val="23"/>
        </w:rPr>
        <w:t>圖片來源：作者自行繪製</w:t>
      </w:r>
      <w:proofErr w:type="gramStart"/>
      <w:r w:rsidR="00B96DEF" w:rsidRPr="009165CB">
        <w:rPr>
          <w:szCs w:val="23"/>
        </w:rPr>
        <w:t>）</w:t>
      </w:r>
      <w:proofErr w:type="gramEnd"/>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5675721B"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180BF1" w:rsidRPr="009165CB">
        <w:rPr>
          <w:rFonts w:hint="eastAsia"/>
          <w:szCs w:val="23"/>
        </w:rPr>
        <w:t>使用者可輸入圖片與有序線段，有序線段藉由</w:t>
      </w:r>
      <w:r w:rsidR="00180BF1" w:rsidRPr="009165CB">
        <w:rPr>
          <w:szCs w:val="23"/>
        </w:rPr>
        <w:t>在使用者端導入</w:t>
      </w:r>
      <w:r w:rsidR="00180BF1" w:rsidRPr="009165CB">
        <w:rPr>
          <w:szCs w:val="23"/>
        </w:rPr>
        <w:t xml:space="preserve"> Canva </w:t>
      </w:r>
      <w:r w:rsidR="00180BF1" w:rsidRPr="009165CB">
        <w:rPr>
          <w:szCs w:val="23"/>
        </w:rPr>
        <w:t>套件以追蹤滑鼠活動，捕捉其座標與操作狀態，</w:t>
      </w:r>
      <w:r w:rsidR="00180BF1" w:rsidRPr="009165CB">
        <w:rPr>
          <w:rFonts w:hint="eastAsia"/>
          <w:szCs w:val="23"/>
        </w:rPr>
        <w:t>取得輪廓，圖片則需要藉由</w:t>
      </w:r>
      <w:r w:rsidR="00180BF1" w:rsidRPr="009165CB">
        <w:t>前處理</w:t>
      </w:r>
      <w:r w:rsidR="00180BF1" w:rsidRPr="009165CB">
        <w:rPr>
          <w:rFonts w:hint="eastAsia"/>
        </w:rPr>
        <w:t>圖片取得輪廓。</w:t>
      </w:r>
    </w:p>
    <w:p w14:paraId="35769EC7" w14:textId="77777777" w:rsidR="00180BF1" w:rsidRPr="009165CB" w:rsidRDefault="00180BF1" w:rsidP="00E843C4">
      <w:pPr>
        <w:spacing w:line="360" w:lineRule="auto"/>
        <w:ind w:firstLine="480"/>
        <w:jc w:val="both"/>
        <w:rPr>
          <w:szCs w:val="23"/>
        </w:rPr>
      </w:pPr>
    </w:p>
    <w:p w14:paraId="6440D3FE" w14:textId="373350D3"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2479A8" w:rsidRPr="009165CB">
        <w:t>前處理</w:t>
      </w:r>
      <w:r w:rsidR="00180BF1" w:rsidRPr="009165CB">
        <w:rPr>
          <w:rFonts w:hint="eastAsia"/>
        </w:rPr>
        <w:t>圖片取得輪廓</w:t>
      </w:r>
    </w:p>
    <w:p w14:paraId="59E351E7" w14:textId="7DB75994" w:rsidR="00B4744F"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9165CB">
        <w:rPr>
          <w:szCs w:val="23"/>
        </w:rPr>
        <w:t>Gaussian Blur</w:t>
      </w:r>
      <w:r w:rsidRPr="009165CB">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7DF49001" w14:textId="77777777" w:rsidR="00E2474B" w:rsidRPr="009165CB" w:rsidRDefault="00E2474B" w:rsidP="00E843C4">
      <w:pPr>
        <w:spacing w:line="360" w:lineRule="auto"/>
        <w:ind w:leftChars="472" w:left="1133" w:firstLine="480"/>
        <w:jc w:val="both"/>
        <w:rPr>
          <w:szCs w:val="23"/>
        </w:rPr>
      </w:pP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lastRenderedPageBreak/>
        <w:t>線段點位預測</w:t>
      </w:r>
      <w:r w:rsidR="001904C1" w:rsidRPr="009165CB">
        <w:rPr>
          <w:szCs w:val="23"/>
        </w:rPr>
        <w:t>SVCFP</w:t>
      </w:r>
    </w:p>
    <w:p w14:paraId="369E862F" w14:textId="1673AF1B"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w:t>
      </w:r>
      <w:proofErr w:type="gramStart"/>
      <w:r w:rsidRPr="009165CB">
        <w:rPr>
          <w:szCs w:val="23"/>
        </w:rPr>
        <w:t>基於卷積神經</w:t>
      </w:r>
      <w:proofErr w:type="gramEnd"/>
      <w:r w:rsidRPr="009165CB">
        <w:rPr>
          <w:szCs w:val="23"/>
        </w:rPr>
        <w:t>網路（</w:t>
      </w:r>
      <w:r w:rsidRPr="009165CB">
        <w:rPr>
          <w:szCs w:val="23"/>
        </w:rPr>
        <w:t>CNN</w:t>
      </w:r>
      <w:r w:rsidRPr="009165CB">
        <w:rPr>
          <w:szCs w:val="23"/>
        </w:rPr>
        <w:t>）的線段切割，第二種方法為線段向量和曲率特徵處理（</w:t>
      </w:r>
      <w:r w:rsidRPr="009165CB">
        <w:rPr>
          <w:szCs w:val="23"/>
        </w:rPr>
        <w:t xml:space="preserve">Segment Vector and Curvature Feature </w:t>
      </w:r>
      <w:proofErr w:type="spellStart"/>
      <w:r w:rsidRPr="009165CB">
        <w:rPr>
          <w:szCs w:val="23"/>
        </w:rPr>
        <w:t>Processing,SVCFP</w:t>
      </w:r>
      <w:proofErr w:type="spellEnd"/>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w:t>
      </w:r>
      <w:proofErr w:type="gramStart"/>
      <w:r w:rsidR="002479A8" w:rsidRPr="009165CB">
        <w:rPr>
          <w:szCs w:val="23"/>
        </w:rPr>
        <w:t>個</w:t>
      </w:r>
      <w:proofErr w:type="gramEnd"/>
      <w:r w:rsidR="002479A8" w:rsidRPr="009165CB">
        <w:rPr>
          <w:szCs w:val="23"/>
        </w:rPr>
        <w:t>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682748A7" w14:textId="75A8580C" w:rsidR="002479A8" w:rsidRPr="009165CB" w:rsidRDefault="002479A8" w:rsidP="00E843C4">
      <w:pPr>
        <w:spacing w:line="360" w:lineRule="auto"/>
      </w:pP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proofErr w:type="gramStart"/>
      <w:r w:rsidR="002479A8" w:rsidRPr="009165CB">
        <w:rPr>
          <w:szCs w:val="23"/>
        </w:rPr>
        <w:t>（</w:t>
      </w:r>
      <w:proofErr w:type="gramEnd"/>
      <w:r w:rsidR="002479A8" w:rsidRPr="009165CB">
        <w:rPr>
          <w:szCs w:val="23"/>
        </w:rPr>
        <w:t>圖片來源：作者自行繪製</w:t>
      </w:r>
      <w:proofErr w:type="gramStart"/>
      <w:r w:rsidR="002479A8" w:rsidRPr="009165CB">
        <w:rPr>
          <w:szCs w:val="23"/>
        </w:rPr>
        <w:t>）</w:t>
      </w:r>
      <w:proofErr w:type="gramEnd"/>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56F6B3B8" w14:textId="58542E23" w:rsidR="002479A8"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proofErr w:type="gramStart"/>
      <w:r w:rsidR="002479A8" w:rsidRPr="009165CB">
        <w:rPr>
          <w:rFonts w:ascii="Times New Roman" w:hAnsi="Times New Roman" w:cs="Times New Roman"/>
          <w:szCs w:val="23"/>
        </w:rPr>
        <w:t>（</w:t>
      </w:r>
      <w:proofErr w:type="gramEnd"/>
      <w:r w:rsidR="002479A8" w:rsidRPr="009165CB">
        <w:rPr>
          <w:rFonts w:ascii="Times New Roman" w:hAnsi="Times New Roman" w:cs="Times New Roman"/>
          <w:szCs w:val="23"/>
        </w:rPr>
        <w:t>圖片來源：作者自行繪製</w:t>
      </w:r>
      <w:proofErr w:type="gramStart"/>
      <w:r w:rsidR="002479A8" w:rsidRPr="009165CB">
        <w:rPr>
          <w:rFonts w:ascii="Times New Roman" w:hAnsi="Times New Roman" w:cs="Times New Roman"/>
          <w:szCs w:val="23"/>
        </w:rPr>
        <w:t>）</w:t>
      </w:r>
      <w:proofErr w:type="gramEnd"/>
    </w:p>
    <w:p w14:paraId="307ACC4F" w14:textId="77777777" w:rsidR="00E2474B" w:rsidRPr="00E843C4" w:rsidRDefault="00E2474B"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proofErr w:type="gramStart"/>
      <w:r w:rsidR="00862416" w:rsidRPr="009165CB">
        <w:rPr>
          <w:szCs w:val="23"/>
        </w:rPr>
        <w:t>（</w:t>
      </w:r>
      <w:proofErr w:type="gramEnd"/>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proofErr w:type="gramStart"/>
      <w:r w:rsidR="00862416" w:rsidRPr="009165CB">
        <w:rPr>
          <w:szCs w:val="23"/>
        </w:rPr>
        <w:t>）</w:t>
      </w:r>
      <w:proofErr w:type="gramEnd"/>
    </w:p>
    <w:p w14:paraId="00BD6107" w14:textId="5F2180BD"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自創了一套嶄新的演算法，透過幾何特徵分析，能夠有效提取曲線的關鍵特徵點，並進行有序線段的精確判斷，以下是此演算法的架構流程：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w:t>
      </w:r>
      <w:proofErr w:type="spellStart"/>
      <w:r w:rsidRPr="009165CB">
        <w:rPr>
          <w:szCs w:val="23"/>
        </w:rPr>
        <w:t>Peucker</w:t>
      </w:r>
      <w:proofErr w:type="spellEnd"/>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w:t>
      </w:r>
      <w:proofErr w:type="gramStart"/>
      <w:r w:rsidRPr="009165CB">
        <w:rPr>
          <w:szCs w:val="23"/>
        </w:rPr>
        <w:t>極值點</w:t>
      </w:r>
      <w:proofErr w:type="gramEnd"/>
      <w:r w:rsidRPr="009165CB">
        <w:rPr>
          <w:szCs w:val="23"/>
        </w:rPr>
        <w:t>，如圖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3CE4D2C8" w14:textId="71FCB323" w:rsidR="00696595" w:rsidRDefault="00A6319E" w:rsidP="006C458D">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proofErr w:type="gramStart"/>
      <w:r w:rsidR="002479A8" w:rsidRPr="009165CB">
        <w:rPr>
          <w:szCs w:val="23"/>
        </w:rPr>
        <w:t>（</w:t>
      </w:r>
      <w:proofErr w:type="gramEnd"/>
      <w:r w:rsidR="002479A8" w:rsidRPr="009165CB">
        <w:rPr>
          <w:szCs w:val="23"/>
        </w:rPr>
        <w:t>圖片來源：</w:t>
      </w:r>
      <w:proofErr w:type="gramStart"/>
      <w:r w:rsidR="002626CD" w:rsidRPr="009165CB">
        <w:rPr>
          <w:rFonts w:hint="eastAsia"/>
          <w:szCs w:val="23"/>
        </w:rPr>
        <w:t>維基百</w:t>
      </w:r>
      <w:proofErr w:type="gramEnd"/>
      <w:r w:rsidR="002626CD" w:rsidRPr="009165CB">
        <w:rPr>
          <w:rFonts w:hint="eastAsia"/>
          <w:szCs w:val="23"/>
        </w:rPr>
        <w:t>科</w:t>
      </w:r>
      <w:r w:rsidR="002479A8" w:rsidRPr="009165CB">
        <w:rPr>
          <w:szCs w:val="23"/>
        </w:rPr>
        <w:t>）</w:t>
      </w:r>
    </w:p>
    <w:p w14:paraId="067127A6" w14:textId="77777777" w:rsidR="00E2474B" w:rsidRPr="009165CB" w:rsidRDefault="00E2474B"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30892030" w14:textId="23F5C827" w:rsidR="001904C1" w:rsidRPr="009165CB" w:rsidRDefault="006C458D" w:rsidP="00E843C4">
      <w:pPr>
        <w:spacing w:line="360" w:lineRule="auto"/>
        <w:ind w:leftChars="650" w:left="1560"/>
        <w:jc w:val="both"/>
        <w:rPr>
          <w:szCs w:val="23"/>
        </w:rPr>
      </w:pPr>
      <w:r w:rsidRPr="009165CB">
        <w:rPr>
          <w:rFonts w:eastAsia="標楷體"/>
          <w:noProof/>
        </w:rPr>
        <w:drawing>
          <wp:anchor distT="0" distB="0" distL="114300" distR="114300" simplePos="0" relativeHeight="251659776" behindDoc="0" locked="0" layoutInCell="1" allowOverlap="1" wp14:anchorId="30057BF3" wp14:editId="4C98D54F">
            <wp:simplePos x="0" y="0"/>
            <wp:positionH relativeFrom="margin">
              <wp:posOffset>1943210</wp:posOffset>
            </wp:positionH>
            <wp:positionV relativeFrom="paragraph">
              <wp:posOffset>2751813</wp:posOffset>
            </wp:positionV>
            <wp:extent cx="3092450" cy="1273175"/>
            <wp:effectExtent l="0" t="0" r="0" b="3175"/>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3092450"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w:t>
      </w:r>
      <w:proofErr w:type="gramStart"/>
      <w:r w:rsidR="00696595" w:rsidRPr="009165CB">
        <w:rPr>
          <w:szCs w:val="23"/>
        </w:rPr>
        <w:t>閾</w:t>
      </w:r>
      <w:proofErr w:type="gramEnd"/>
      <w:r w:rsidR="00696595" w:rsidRPr="009165CB">
        <w:rPr>
          <w:szCs w:val="23"/>
        </w:rPr>
        <w:t>值判斷，來更準確地識別出簡化點的顯著性。</w:t>
      </w:r>
      <w:r w:rsidR="00C0468E" w:rsidRPr="009165CB">
        <w:rPr>
          <w:szCs w:val="23"/>
        </w:rPr>
        <w:t>首先，對每</w:t>
      </w:r>
      <w:proofErr w:type="gramStart"/>
      <w:r w:rsidR="00C0468E" w:rsidRPr="009165CB">
        <w:rPr>
          <w:szCs w:val="23"/>
        </w:rPr>
        <w:t>個</w:t>
      </w:r>
      <w:proofErr w:type="gramEnd"/>
      <w:r w:rsidR="00C0468E" w:rsidRPr="009165CB">
        <w:rPr>
          <w:szCs w:val="23"/>
        </w:rPr>
        <w:t>簡化點，</w:t>
      </w:r>
      <w:r w:rsidR="00696595" w:rsidRPr="009165CB">
        <w:rPr>
          <w:szCs w:val="23"/>
        </w:rPr>
        <w:t>在</w:t>
      </w:r>
      <w:proofErr w:type="gramStart"/>
      <w:r w:rsidR="00696595" w:rsidRPr="009165CB">
        <w:rPr>
          <w:szCs w:val="23"/>
        </w:rPr>
        <w:t>其鄰</w:t>
      </w:r>
      <w:proofErr w:type="gramEnd"/>
      <w:r w:rsidR="00696595" w:rsidRPr="009165CB">
        <w:rPr>
          <w:szCs w:val="23"/>
        </w:rPr>
        <w:t>域內（初始為較小的範圍）進行向量預測，並記錄該範圍內的最大值。向量預測的具體做法是將簡化點左右兩側的線段視為向量，並計算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w:t>
      </w:r>
      <w:proofErr w:type="gramStart"/>
      <w:r w:rsidR="00696595" w:rsidRPr="009165CB">
        <w:rPr>
          <w:szCs w:val="23"/>
        </w:rPr>
        <w:t>擴大鄰域範圍</w:t>
      </w:r>
      <w:proofErr w:type="gramEnd"/>
      <w:r w:rsidR="00696595" w:rsidRPr="009165CB">
        <w:rPr>
          <w:szCs w:val="23"/>
        </w:rPr>
        <w:t>，重複進行向量預測，並持續更新最大值。透過</w:t>
      </w:r>
      <w:r w:rsidR="00C0468E" w:rsidRPr="009165CB">
        <w:rPr>
          <w:szCs w:val="23"/>
        </w:rPr>
        <w:t>遞迴式擴展</w:t>
      </w:r>
      <w:proofErr w:type="gramStart"/>
      <w:r w:rsidR="00C0468E" w:rsidRPr="009165CB">
        <w:rPr>
          <w:szCs w:val="23"/>
        </w:rPr>
        <w:t>鄰域，</w:t>
      </w:r>
      <w:proofErr w:type="gramEnd"/>
      <w:r w:rsidR="00696595" w:rsidRPr="009165CB">
        <w:rPr>
          <w:szCs w:val="23"/>
        </w:rPr>
        <w:t>可以</w:t>
      </w:r>
      <w:r w:rsidR="00F56EE6" w:rsidRPr="009165CB">
        <w:rPr>
          <w:szCs w:val="23"/>
        </w:rPr>
        <w:t>捕捉不同尺度下的向量變化，從而更全面地了解簡化點的特徵。</w:t>
      </w:r>
    </w:p>
    <w:p w14:paraId="26FDEE6F" w14:textId="5E190AD8" w:rsidR="00696595" w:rsidRPr="009165CB" w:rsidRDefault="00997ACE" w:rsidP="00997ACE">
      <w:pPr>
        <w:spacing w:line="360" w:lineRule="auto"/>
        <w:jc w:val="center"/>
        <w:rPr>
          <w:szCs w:val="23"/>
        </w:rPr>
      </w:pPr>
      <w:r>
        <w:rPr>
          <w:szCs w:val="23"/>
        </w:rPr>
        <w:t xml:space="preserve">          </w:t>
      </w: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proofErr w:type="gramStart"/>
      <w:r w:rsidR="00F56EE6" w:rsidRPr="009165CB">
        <w:rPr>
          <w:szCs w:val="23"/>
        </w:rPr>
        <w:t>（</w:t>
      </w:r>
      <w:proofErr w:type="gramEnd"/>
      <w:r w:rsidR="00F56EE6" w:rsidRPr="009165CB">
        <w:rPr>
          <w:szCs w:val="23"/>
        </w:rPr>
        <w:t>圖片來源：作者自行繪製</w:t>
      </w:r>
      <w:proofErr w:type="gramStart"/>
      <w:r w:rsidR="00F56EE6" w:rsidRPr="009165CB">
        <w:rPr>
          <w:szCs w:val="23"/>
        </w:rPr>
        <w:t>）</w:t>
      </w:r>
      <w:proofErr w:type="gramEnd"/>
    </w:p>
    <w:p w14:paraId="030C8866" w14:textId="5A59BEBC" w:rsidR="00F56EE6" w:rsidRPr="009165CB" w:rsidRDefault="00696595" w:rsidP="006C458D">
      <w:pPr>
        <w:spacing w:line="360" w:lineRule="auto"/>
        <w:ind w:leftChars="650" w:left="1560" w:firstLineChars="200" w:firstLine="480"/>
        <w:jc w:val="both"/>
        <w:rPr>
          <w:szCs w:val="23"/>
        </w:rPr>
      </w:pPr>
      <w:r w:rsidRPr="009165CB">
        <w:rPr>
          <w:szCs w:val="23"/>
        </w:rPr>
        <w:lastRenderedPageBreak/>
        <w:t>這種由小到大</w:t>
      </w:r>
      <w:proofErr w:type="gramStart"/>
      <w:r w:rsidRPr="009165CB">
        <w:rPr>
          <w:szCs w:val="23"/>
        </w:rPr>
        <w:t>擴展鄰域的</w:t>
      </w:r>
      <w:proofErr w:type="gramEnd"/>
      <w:r w:rsidRPr="009165CB">
        <w:rPr>
          <w:szCs w:val="23"/>
        </w:rPr>
        <w:t>策略，有助於避免特殊曲線（例如</w:t>
      </w:r>
      <w:r w:rsidR="00651ABA" w:rsidRPr="009165CB">
        <w:rPr>
          <w:szCs w:val="23"/>
        </w:rPr>
        <w:t>：</w:t>
      </w:r>
      <w:r w:rsidRPr="009165CB">
        <w:rPr>
          <w:szCs w:val="23"/>
        </w:rPr>
        <w:t>ω</w:t>
      </w:r>
      <w:r w:rsidRPr="009165CB">
        <w:rPr>
          <w:szCs w:val="23"/>
        </w:rPr>
        <w:t>形曲線</w:t>
      </w:r>
      <w:proofErr w:type="gramStart"/>
      <w:r w:rsidRPr="009165CB">
        <w:rPr>
          <w:szCs w:val="23"/>
        </w:rPr>
        <w:t>）</w:t>
      </w:r>
      <w:proofErr w:type="gramEnd"/>
      <w:r w:rsidRPr="009165CB">
        <w:rPr>
          <w:szCs w:val="23"/>
        </w:rPr>
        <w:t>對分析結果的干擾。在</w:t>
      </w:r>
      <w:r w:rsidRPr="009165CB">
        <w:rPr>
          <w:szCs w:val="23"/>
        </w:rPr>
        <w:t xml:space="preserve"> ω </w:t>
      </w:r>
      <w:r w:rsidRPr="009165CB">
        <w:rPr>
          <w:szCs w:val="23"/>
        </w:rPr>
        <w:t>形曲線中，中間的突出點容易受到左右兩側下降線段的影響，導致向量計算結果偏小，如圖</w:t>
      </w:r>
      <w:r w:rsidRPr="009165CB">
        <w:rPr>
          <w:szCs w:val="23"/>
        </w:rPr>
        <w:t>3-6</w:t>
      </w:r>
      <w:r w:rsidR="00651ABA" w:rsidRPr="009165CB">
        <w:rPr>
          <w:szCs w:val="23"/>
        </w:rPr>
        <w:t>所示。透過記錄每</w:t>
      </w:r>
      <w:proofErr w:type="gramStart"/>
      <w:r w:rsidR="00651ABA" w:rsidRPr="009165CB">
        <w:rPr>
          <w:szCs w:val="23"/>
        </w:rPr>
        <w:t>個</w:t>
      </w:r>
      <w:proofErr w:type="gramEnd"/>
      <w:r w:rsidR="00651ABA" w:rsidRPr="009165CB">
        <w:rPr>
          <w:szCs w:val="23"/>
        </w:rPr>
        <w:t>尺度下的最大值，</w:t>
      </w:r>
      <w:r w:rsidRPr="009165CB">
        <w:rPr>
          <w:szCs w:val="23"/>
        </w:rPr>
        <w:t>能夠更準確地識別出簡化點的真實突出程度。</w:t>
      </w:r>
    </w:p>
    <w:p w14:paraId="7A13CBC9" w14:textId="587DFB87" w:rsidR="00696595" w:rsidRPr="009165CB" w:rsidRDefault="00F56EE6"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38F34A2">
            <wp:simplePos x="0" y="0"/>
            <wp:positionH relativeFrom="margin">
              <wp:posOffset>2261235</wp:posOffset>
            </wp:positionH>
            <wp:positionV relativeFrom="paragraph">
              <wp:posOffset>127635</wp:posOffset>
            </wp:positionV>
            <wp:extent cx="2536190" cy="1211580"/>
            <wp:effectExtent l="0" t="0" r="0" b="762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014" b="2161"/>
                    <a:stretch/>
                  </pic:blipFill>
                  <pic:spPr bwMode="auto">
                    <a:xfrm>
                      <a:off x="0" y="0"/>
                      <a:ext cx="2536190" cy="121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6CB7BAAE" w14:textId="77777777" w:rsidR="00E843C4" w:rsidRDefault="00E843C4" w:rsidP="00E843C4">
      <w:pPr>
        <w:spacing w:line="360" w:lineRule="auto"/>
        <w:rPr>
          <w:szCs w:val="23"/>
        </w:rPr>
      </w:pPr>
    </w:p>
    <w:p w14:paraId="05EEC977" w14:textId="729F0E58" w:rsidR="00F56EE6" w:rsidRPr="00E843C4"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w:t>
      </w:r>
      <w:proofErr w:type="gramStart"/>
      <w:r w:rsidR="00696595" w:rsidRPr="009165CB">
        <w:rPr>
          <w:szCs w:val="23"/>
        </w:rPr>
        <w:t>（</w:t>
      </w:r>
      <w:proofErr w:type="gramEnd"/>
      <w:r w:rsidR="00696595" w:rsidRPr="009165CB">
        <w:rPr>
          <w:szCs w:val="23"/>
        </w:rPr>
        <w:t>圖片來源：作者自行繪製</w:t>
      </w:r>
      <w:proofErr w:type="gramStart"/>
      <w:r w:rsidR="00696595" w:rsidRPr="009165CB">
        <w:rPr>
          <w:szCs w:val="23"/>
        </w:rPr>
        <w:t>）</w:t>
      </w:r>
      <w:proofErr w:type="gramEnd"/>
    </w:p>
    <w:p w14:paraId="4A4FAF85" w14:textId="7778F191" w:rsidR="00696595" w:rsidRPr="009165CB" w:rsidRDefault="00651ABA" w:rsidP="00E843C4">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w:t>
      </w:r>
      <w:proofErr w:type="gramStart"/>
      <w:r w:rsidR="00696595" w:rsidRPr="009165CB">
        <w:rPr>
          <w:szCs w:val="23"/>
        </w:rPr>
        <w:t>個</w:t>
      </w:r>
      <w:proofErr w:type="gramEnd"/>
      <w:r w:rsidR="00696595" w:rsidRPr="009165CB">
        <w:rPr>
          <w:szCs w:val="23"/>
        </w:rPr>
        <w:t>簡化點所記錄的最大值進行統計分析，計算其平均值</w:t>
      </w:r>
      <w:r w:rsidRPr="009165CB">
        <w:rPr>
          <w:szCs w:val="23"/>
        </w:rPr>
        <w:t>和標準差，接著</w:t>
      </w:r>
      <w:r w:rsidR="00696595" w:rsidRPr="009165CB">
        <w:rPr>
          <w:szCs w:val="23"/>
        </w:rPr>
        <w:t>根據這些統計量與結合預先定義的權重，為每個簡化點進行評分，以量化其顯</w:t>
      </w:r>
      <w:r w:rsidRPr="009165CB">
        <w:rPr>
          <w:szCs w:val="23"/>
        </w:rPr>
        <w:t>著程度，透過這種多尺度向量預測和自適應閾值判斷相結合的方法，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3F6AC8AF" w14:textId="77777777" w:rsidR="00F56EE6" w:rsidRPr="009165CB" w:rsidRDefault="00F56EE6" w:rsidP="00E843C4">
      <w:pPr>
        <w:pStyle w:val="af0"/>
        <w:spacing w:line="360" w:lineRule="auto"/>
        <w:ind w:leftChars="0" w:left="16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w:t>
      </w:r>
      <w:proofErr w:type="gramStart"/>
      <w:r w:rsidRPr="009165CB">
        <w:rPr>
          <w:szCs w:val="23"/>
        </w:rPr>
        <w:t>與外積變化</w:t>
      </w:r>
      <w:proofErr w:type="gramEnd"/>
      <w:r w:rsidRPr="009165CB">
        <w:rPr>
          <w:szCs w:val="23"/>
        </w:rPr>
        <w:t>分析</w:t>
      </w:r>
    </w:p>
    <w:p w14:paraId="30A63C6D" w14:textId="374AED8E" w:rsidR="00696595" w:rsidRPr="009165CB" w:rsidRDefault="00696595" w:rsidP="00E843C4">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w:t>
      </w:r>
      <w:proofErr w:type="gramStart"/>
      <w:r w:rsidRPr="009165CB">
        <w:rPr>
          <w:szCs w:val="23"/>
        </w:rPr>
        <w:t>個</w:t>
      </w:r>
      <w:proofErr w:type="gramEnd"/>
      <w:r w:rsidRPr="009165CB">
        <w:rPr>
          <w:szCs w:val="23"/>
        </w:rPr>
        <w:t>點進行角度變化分析，以識別曲線中的顯著轉折。具</w:t>
      </w:r>
      <w:r w:rsidR="00DE630E" w:rsidRPr="009165CB">
        <w:rPr>
          <w:szCs w:val="23"/>
        </w:rPr>
        <w:t>體而言，先計算每</w:t>
      </w:r>
      <w:proofErr w:type="gramStart"/>
      <w:r w:rsidR="00DE630E" w:rsidRPr="009165CB">
        <w:rPr>
          <w:szCs w:val="23"/>
        </w:rPr>
        <w:t>個</w:t>
      </w:r>
      <w:proofErr w:type="gramEnd"/>
      <w:r w:rsidR="00DE630E" w:rsidRPr="009165CB">
        <w:rPr>
          <w:szCs w:val="23"/>
        </w:rPr>
        <w:t>點與其前後相鄰點之間的單位向量，然後在簡化系列上進行角度變化與方向分析，接著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w:t>
      </w:r>
      <w:proofErr w:type="gramStart"/>
      <w:r w:rsidRPr="009165CB">
        <w:rPr>
          <w:szCs w:val="23"/>
        </w:rPr>
        <w:t>進行外積測</w:t>
      </w:r>
      <w:proofErr w:type="gramEnd"/>
      <w:r w:rsidRPr="009165CB">
        <w:rPr>
          <w:szCs w:val="23"/>
        </w:rPr>
        <w:t>量，以判斷前後向量是否存在方向改變。</w:t>
      </w:r>
      <w:proofErr w:type="gramStart"/>
      <w:r w:rsidRPr="009165CB">
        <w:rPr>
          <w:szCs w:val="23"/>
        </w:rPr>
        <w:t>當外積的</w:t>
      </w:r>
      <w:proofErr w:type="gramEnd"/>
      <w:r w:rsidRPr="009165CB">
        <w:rPr>
          <w:szCs w:val="23"/>
        </w:rPr>
        <w:t>符號發生</w:t>
      </w:r>
      <w:r w:rsidR="00DE630E" w:rsidRPr="009165CB">
        <w:rPr>
          <w:szCs w:val="23"/>
        </w:rPr>
        <w:t>由</w:t>
      </w:r>
      <w:proofErr w:type="gramStart"/>
      <w:r w:rsidR="00DE630E" w:rsidRPr="009165CB">
        <w:rPr>
          <w:szCs w:val="23"/>
        </w:rPr>
        <w:t>正變</w:t>
      </w:r>
      <w:proofErr w:type="gramEnd"/>
      <w:r w:rsidR="00DE630E" w:rsidRPr="009165CB">
        <w:rPr>
          <w:szCs w:val="23"/>
        </w:rPr>
        <w:t>負，或由</w:t>
      </w:r>
      <w:proofErr w:type="gramStart"/>
      <w:r w:rsidR="00DE630E" w:rsidRPr="009165CB">
        <w:rPr>
          <w:szCs w:val="23"/>
        </w:rPr>
        <w:t>負變正</w:t>
      </w:r>
      <w:proofErr w:type="gramEnd"/>
      <w:r w:rsidR="00DE630E" w:rsidRPr="009165CB">
        <w:rPr>
          <w:szCs w:val="23"/>
        </w:rPr>
        <w:t>的方向變化，</w:t>
      </w:r>
      <w:r w:rsidRPr="009165CB">
        <w:rPr>
          <w:szCs w:val="23"/>
        </w:rPr>
        <w:t>即認定為該點發生了重大轉向</w:t>
      </w:r>
      <w:r w:rsidR="00DE630E" w:rsidRPr="009165CB">
        <w:rPr>
          <w:szCs w:val="23"/>
        </w:rPr>
        <w:t>，在完成上述角度變化分析和權重調整後，對每個點的評分進行閾值判斷</w:t>
      </w:r>
      <w:r w:rsidR="00F8244F" w:rsidRPr="009165CB">
        <w:rPr>
          <w:rFonts w:hint="eastAsia"/>
          <w:szCs w:val="23"/>
        </w:rPr>
        <w:t>。</w:t>
      </w:r>
      <w:r w:rsidR="00DE630E" w:rsidRPr="009165CB">
        <w:rPr>
          <w:szCs w:val="23"/>
        </w:rPr>
        <w:t>具體而言，</w:t>
      </w:r>
      <w:r w:rsidRPr="009165CB">
        <w:rPr>
          <w:szCs w:val="23"/>
        </w:rPr>
        <w:t>提取評分超過預先設定</w:t>
      </w:r>
      <w:proofErr w:type="gramStart"/>
      <w:r w:rsidRPr="009165CB">
        <w:rPr>
          <w:szCs w:val="23"/>
        </w:rPr>
        <w:t>閾</w:t>
      </w:r>
      <w:proofErr w:type="gramEnd"/>
      <w:r w:rsidRPr="009165CB">
        <w:rPr>
          <w:szCs w:val="23"/>
        </w:rPr>
        <w:t>值的點位，並將其標記為特徵點進行下個步驟的計算。</w:t>
      </w:r>
    </w:p>
    <w:p w14:paraId="7468DC30" w14:textId="77777777" w:rsidR="00DE630E" w:rsidRPr="009165CB" w:rsidRDefault="00DE630E" w:rsidP="00E843C4">
      <w:pPr>
        <w:spacing w:line="360" w:lineRule="auto"/>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w:t>
      </w:r>
      <w:proofErr w:type="gramStart"/>
      <w:r w:rsidRPr="009165CB">
        <w:rPr>
          <w:szCs w:val="23"/>
        </w:rPr>
        <w:t>閾</w:t>
      </w:r>
      <w:proofErr w:type="gramEnd"/>
      <w:r w:rsidRPr="009165CB">
        <w:rPr>
          <w:szCs w:val="23"/>
        </w:rPr>
        <w:t>值篩選所可能遺漏的關鍵曲線形態，系</w:t>
      </w:r>
      <w:r w:rsidRPr="009165CB">
        <w:rPr>
          <w:szCs w:val="23"/>
        </w:rPr>
        <w:lastRenderedPageBreak/>
        <w:t>統會對相鄰候選特徵點在原始曲線中的索引距離進行精確評估，當兩點之間的距離超過預先設定的閾值時，系統將啟動進一步的幾何分析流程。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w:t>
      </w:r>
      <w:proofErr w:type="gramStart"/>
      <w:r w:rsidRPr="009165CB">
        <w:rPr>
          <w:szCs w:val="23"/>
        </w:rPr>
        <w:t>內積所對應</w:t>
      </w:r>
      <w:proofErr w:type="gramEnd"/>
      <w:r w:rsidRPr="009165CB">
        <w:rPr>
          <w:szCs w:val="23"/>
        </w:rPr>
        <w:t>的夾角變化，若偵測到該角度超過特定門檻，表示曲線在此處具有潛在</w:t>
      </w:r>
      <w:proofErr w:type="gramStart"/>
      <w:r w:rsidRPr="009165CB">
        <w:rPr>
          <w:szCs w:val="23"/>
        </w:rPr>
        <w:t>的彎折</w:t>
      </w:r>
      <w:proofErr w:type="gramEnd"/>
      <w:r w:rsidRPr="009165CB">
        <w:rPr>
          <w:szCs w:val="23"/>
        </w:rPr>
        <w:t>或方向轉變，則會在區段中央插入一個新的特徵點，以彌補原本簡化策略中無法涵蓋的幾何特徵。</w:t>
      </w:r>
    </w:p>
    <w:p w14:paraId="2F7E1E07" w14:textId="15363946" w:rsidR="00696595" w:rsidRPr="009165CB" w:rsidRDefault="00DE630E" w:rsidP="00E843C4">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1452B9CE" w14:textId="77777777" w:rsidR="00696595" w:rsidRPr="009165CB" w:rsidRDefault="00696595" w:rsidP="00E843C4">
      <w:pPr>
        <w:spacing w:line="360" w:lineRule="auto"/>
        <w:jc w:val="center"/>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56BCB62C"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w:t>
      </w:r>
      <w:proofErr w:type="gramStart"/>
      <w:r w:rsidRPr="009165CB">
        <w:rPr>
          <w:szCs w:val="23"/>
        </w:rPr>
        <w:t>使用卷積神經</w:t>
      </w:r>
      <w:proofErr w:type="gramEnd"/>
      <w:r w:rsidRPr="009165CB">
        <w:rPr>
          <w:szCs w:val="23"/>
        </w:rPr>
        <w:t>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來尋找最短路徑，然而此演算法的運算量較大，會增加整體運算時間，為了解決這個問題，本研究將上步驟所得節點替有序陣列</w:t>
      </w:r>
      <w:proofErr w:type="gramStart"/>
      <w:r w:rsidRPr="009165CB">
        <w:rPr>
          <w:szCs w:val="23"/>
        </w:rPr>
        <w:t>切個</w:t>
      </w:r>
      <w:proofErr w:type="gramEnd"/>
      <w:r w:rsidRPr="009165CB">
        <w:rPr>
          <w:szCs w:val="23"/>
        </w:rPr>
        <w:t>成多線段，並將每個線段的端點轉換為指標，透過這些指標，可以直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F8244F" w:rsidRPr="009165CB">
        <w:rPr>
          <w:rFonts w:hint="eastAsia"/>
          <w:szCs w:val="23"/>
        </w:rPr>
        <w:t>自創之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390BEB82" w14:textId="3DE29174" w:rsidR="00651ABA" w:rsidRPr="007045CC" w:rsidRDefault="00651ABA" w:rsidP="007045CC">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運算中更高效地進行線條運算，從而提高整體運算效能。</w:t>
      </w:r>
    </w:p>
    <w:p w14:paraId="1956BCD6" w14:textId="77777777" w:rsidR="00C0468E" w:rsidRPr="009165CB" w:rsidRDefault="00C0468E" w:rsidP="00E843C4">
      <w:pPr>
        <w:spacing w:line="360" w:lineRule="auto"/>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t>貝茲擬合</w:t>
      </w:r>
    </w:p>
    <w:p w14:paraId="496FAFA8" w14:textId="51F0B5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在完成特徵點選取與線段分割後，流程進入了整個曲線還原中</w:t>
      </w:r>
      <w:proofErr w:type="gramStart"/>
      <w:r w:rsidRPr="009165CB">
        <w:rPr>
          <w:szCs w:val="23"/>
        </w:rPr>
        <w:t>最</w:t>
      </w:r>
      <w:proofErr w:type="gramEnd"/>
      <w:r w:rsidRPr="009165CB">
        <w:rPr>
          <w:szCs w:val="23"/>
        </w:rPr>
        <w:t>關鍵的階段，</w:t>
      </w:r>
      <w:r w:rsidRPr="009165CB">
        <w:rPr>
          <w:szCs w:val="23"/>
        </w:rPr>
        <w:lastRenderedPageBreak/>
        <w:t>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20C11085" w:rsidR="009E15EE" w:rsidRPr="007045CC" w:rsidRDefault="00C0468E" w:rsidP="007045CC">
      <w:pPr>
        <w:spacing w:line="360" w:lineRule="auto"/>
        <w:ind w:firstLineChars="200" w:firstLine="480"/>
        <w:jc w:val="both"/>
        <w:rPr>
          <w:szCs w:val="23"/>
        </w:rPr>
      </w:pPr>
      <w:r w:rsidRPr="009165CB">
        <w:rPr>
          <w:szCs w:val="23"/>
        </w:rPr>
        <w:t>本研究最終</w:t>
      </w:r>
      <w:proofErr w:type="gramStart"/>
      <w:r w:rsidRPr="009165CB">
        <w:rPr>
          <w:szCs w:val="23"/>
        </w:rPr>
        <w:t>採</w:t>
      </w:r>
      <w:proofErr w:type="gramEnd"/>
      <w:r w:rsidRPr="009165CB">
        <w:rPr>
          <w:szCs w:val="23"/>
        </w:rPr>
        <w:t>數學封閉</w:t>
      </w:r>
      <w:r w:rsidR="0009754B" w:rsidRPr="009165CB">
        <w:rPr>
          <w:rFonts w:hint="eastAsia"/>
          <w:szCs w:val="23"/>
        </w:rPr>
        <w:t>形式</w:t>
      </w:r>
      <w:r w:rsidRPr="009165CB">
        <w:rPr>
          <w:szCs w:val="23"/>
        </w:rPr>
        <w:t>（</w:t>
      </w:r>
      <w:r w:rsidRPr="009165CB">
        <w:rPr>
          <w:szCs w:val="23"/>
        </w:rPr>
        <w:t>Closed-form Solution</w:t>
      </w:r>
      <w:r w:rsidRPr="009165CB">
        <w:rPr>
          <w:szCs w:val="23"/>
        </w:rPr>
        <w:t>）計算控制點座標。具體而言，使用了基於最小平方法的推導公式，於已知起點與終點的條件下，推估中間兩個控制點，達成三次貝茲曲線的完整還原。此方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w:t>
      </w:r>
      <w:proofErr w:type="gramStart"/>
      <w:r w:rsidRPr="009165CB">
        <w:rPr>
          <w:szCs w:val="23"/>
        </w:rPr>
        <w:t>準</w:t>
      </w:r>
      <w:proofErr w:type="gramEnd"/>
      <w:r w:rsidRPr="009165CB">
        <w:rPr>
          <w:szCs w:val="23"/>
        </w:rPr>
        <w:t>的得到理想的結果</w:t>
      </w:r>
      <w:r w:rsidR="009E15EE" w:rsidRPr="009165CB">
        <w:rPr>
          <w:rFonts w:hint="eastAsia"/>
          <w:szCs w:val="23"/>
        </w:rPr>
        <w:t>，我</w:t>
      </w:r>
      <w:r w:rsidRPr="009165CB">
        <w:rPr>
          <w:szCs w:val="23"/>
        </w:rPr>
        <w:t>嘗試了數種損失函數，包含圖形比對法、輪廓封閉空間計算</w:t>
      </w:r>
      <w:r w:rsidR="00F04197" w:rsidRPr="009165CB">
        <w:rPr>
          <w:szCs w:val="23"/>
        </w:rPr>
        <w:t>與</w:t>
      </w:r>
      <w:proofErr w:type="spellStart"/>
      <w:r w:rsidRPr="009165CB">
        <w:rPr>
          <w:szCs w:val="23"/>
        </w:rPr>
        <w:t>hausdorff</w:t>
      </w:r>
      <w:proofErr w:type="spellEnd"/>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29A39011"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同樣使用</w:t>
      </w:r>
      <w:r w:rsidRPr="009165CB">
        <w:rPr>
          <w:szCs w:val="23"/>
        </w:rPr>
        <w:t>Python</w:t>
      </w:r>
      <w:r w:rsidRPr="009165CB">
        <w:rPr>
          <w:szCs w:val="23"/>
        </w:rPr>
        <w:t>之</w:t>
      </w:r>
      <w:proofErr w:type="spellStart"/>
      <w:r w:rsidRPr="009165CB">
        <w:rPr>
          <w:szCs w:val="23"/>
        </w:rPr>
        <w:t>Opencv</w:t>
      </w:r>
      <w:proofErr w:type="spellEnd"/>
      <w:r w:rsidRPr="009165CB">
        <w:rPr>
          <w:szCs w:val="23"/>
        </w:rPr>
        <w:t>套件提供之方法，使用</w:t>
      </w:r>
      <w:r w:rsidRPr="009165CB">
        <w:rPr>
          <w:szCs w:val="23"/>
        </w:rPr>
        <w:t>contour</w:t>
      </w:r>
      <w:r w:rsidRPr="009165CB">
        <w:rPr>
          <w:szCs w:val="23"/>
        </w:rPr>
        <w:t>輪廓計算方法為主體，將手繪曲線切割出的線段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進行重疊，並進行輪廓計算，得到的輪廓面積經標準化過後代表兩線段</w:t>
      </w:r>
      <w:r w:rsidRPr="009165CB">
        <w:rPr>
          <w:szCs w:val="23"/>
        </w:rPr>
        <w:t>AB</w:t>
      </w:r>
      <w:r w:rsidRPr="009165CB">
        <w:rPr>
          <w:szCs w:val="23"/>
        </w:rPr>
        <w:t>的損失，在這裡使用輪廓面積除以整張圖的總像素作為損失，如公式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所示，此方法計算效果準確，但當兩條線完全沒交集時會導致無封閉空間，輪廓面積過小而視為異常準確而輸出，且可能會出現面積極小，但線條極長的情況，故不適合使用。</w:t>
      </w:r>
    </w:p>
    <w:p w14:paraId="5025BFC5" w14:textId="5710FDCD"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r>
                  <w:rPr>
                    <w:rFonts w:ascii="Cambria Math" w:hAnsi="Cambria Math" w:cs="Times New Roman"/>
                    <w:szCs w:val="32"/>
                  </w:rPr>
                  <m:t>2</m:t>
                </m:r>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4160DE43" w14:textId="63D2274F" w:rsidR="00F04197" w:rsidRPr="009165CB" w:rsidRDefault="00322BAC" w:rsidP="00E843C4">
      <w:pPr>
        <w:pStyle w:val="af0"/>
        <w:spacing w:line="360" w:lineRule="auto"/>
        <w:ind w:leftChars="-54" w:left="0" w:hangingChars="54" w:hanging="130"/>
        <w:rPr>
          <w:szCs w:val="23"/>
        </w:rPr>
      </w:pPr>
      <w:r w:rsidRPr="009165CB">
        <w:rPr>
          <w:rFonts w:hint="eastAsia"/>
          <w:szCs w:val="23"/>
        </w:rPr>
        <w:t xml:space="preserve">     </w:t>
      </w:r>
      <w:r w:rsidRPr="009165CB">
        <w:rPr>
          <w:rFonts w:hint="eastAsia"/>
          <w:szCs w:val="23"/>
        </w:rPr>
        <w:t>（二）</w:t>
      </w:r>
      <w:proofErr w:type="spellStart"/>
      <w:r w:rsidR="007D6B92" w:rsidRPr="009165CB">
        <w:rPr>
          <w:szCs w:val="23"/>
        </w:rPr>
        <w:t>hausdorff</w:t>
      </w:r>
      <w:proofErr w:type="spellEnd"/>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proofErr w:type="spellStart"/>
      <w:r w:rsidR="00ED325F" w:rsidRPr="009165CB">
        <w:rPr>
          <w:szCs w:val="23"/>
        </w:rPr>
        <w:t>hausdorff</w:t>
      </w:r>
      <w:proofErr w:type="spellEnd"/>
      <w:r w:rsidR="00ED325F" w:rsidRPr="009165CB">
        <w:rPr>
          <w:szCs w:val="23"/>
        </w:rPr>
        <w:t>距離</w:t>
      </w:r>
      <w:r w:rsidRPr="009165CB">
        <w:rPr>
          <w:szCs w:val="23"/>
        </w:rPr>
        <w:t>是一種用來衡量</w:t>
      </w:r>
      <w:proofErr w:type="gramStart"/>
      <w:r w:rsidRPr="009165CB">
        <w:rPr>
          <w:szCs w:val="23"/>
        </w:rPr>
        <w:t>兩個點集之間</w:t>
      </w:r>
      <w:proofErr w:type="gramEnd"/>
      <w:r w:rsidRPr="009165CB">
        <w:rPr>
          <w:szCs w:val="23"/>
        </w:rPr>
        <w:t>的相似度的度量方式，而本研究將其用來比對手繪曲線切割出的線段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w:lastRenderedPageBreak/>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proofErr w:type="spellStart"/>
      <w:r w:rsidRPr="009165CB">
        <w:rPr>
          <w:szCs w:val="23"/>
        </w:rPr>
        <w:t>hausdorff</w:t>
      </w:r>
      <w:proofErr w:type="spellEnd"/>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4D3C5451"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選擇最佳的擬和方法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w:t>
      </w:r>
      <w:proofErr w:type="gramStart"/>
      <w:r w:rsidRPr="009165CB">
        <w:rPr>
          <w:szCs w:val="23"/>
        </w:rPr>
        <w:t>準</w:t>
      </w:r>
      <w:proofErr w:type="gramEnd"/>
      <w:r w:rsidRPr="009165CB">
        <w:rPr>
          <w:szCs w:val="23"/>
        </w:rPr>
        <w:t>度，且要能避免區域最佳解導致無法得出全域最佳解的狀況，此部份本研究亦測試了數種演算法來進行擬合，其中包含</w:t>
      </w:r>
      <w:proofErr w:type="gramStart"/>
      <w:r w:rsidRPr="009165CB">
        <w:rPr>
          <w:szCs w:val="23"/>
        </w:rPr>
        <w:t>九宮格法以</w:t>
      </w:r>
      <w:proofErr w:type="gramEnd"/>
      <w:r w:rsidRPr="009165CB">
        <w:rPr>
          <w:szCs w:val="23"/>
        </w:rPr>
        <w:t>及</w:t>
      </w:r>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proofErr w:type="gramStart"/>
      <w:r w:rsidRPr="009165CB">
        <w:rPr>
          <w:rFonts w:hint="eastAsia"/>
          <w:szCs w:val="23"/>
        </w:rPr>
        <w:t>–</w:t>
      </w:r>
      <w:proofErr w:type="gramEnd"/>
      <w:r w:rsidR="00F67117" w:rsidRPr="009165CB">
        <w:rPr>
          <w:rFonts w:hint="eastAsia"/>
          <w:szCs w:val="23"/>
        </w:rPr>
        <w:t>九宮格遞迴縮小範圍法</w:t>
      </w:r>
    </w:p>
    <w:p w14:paraId="171E183D" w14:textId="0A38FEF2"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為了解決暴力法的計算量問題，本研究嘗試設計了一種自創擬合演算法，通過遞迴縮小控制點的搜尋範圍來大幅降低運算量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w:t>
      </w:r>
      <w:proofErr w:type="gramStart"/>
      <w:r w:rsidRPr="009165CB">
        <w:rPr>
          <w:rFonts w:hint="eastAsia"/>
          <w:szCs w:val="23"/>
        </w:rPr>
        <w:t>個</w:t>
      </w:r>
      <w:proofErr w:type="gramEnd"/>
      <w:r w:rsidRPr="009165CB">
        <w:rPr>
          <w:rFonts w:hint="eastAsia"/>
          <w:szCs w:val="23"/>
        </w:rPr>
        <w:t>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w:t>
      </w:r>
      <w:proofErr w:type="spellStart"/>
      <w:r w:rsidRPr="009165CB">
        <w:rPr>
          <w:rFonts w:hint="eastAsia"/>
          <w:szCs w:val="23"/>
        </w:rPr>
        <w:t>logN</w:t>
      </w:r>
      <w:proofErr w:type="spellEnd"/>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77777777" w:rsidR="00322BAC" w:rsidRPr="009165CB" w:rsidRDefault="00322BAC" w:rsidP="00E843C4">
      <w:pPr>
        <w:spacing w:line="360" w:lineRule="auto"/>
        <w:ind w:leftChars="236" w:left="566" w:firstLineChars="200" w:firstLine="480"/>
        <w:rPr>
          <w:szCs w:val="23"/>
        </w:rPr>
      </w:pPr>
    </w:p>
    <w:p w14:paraId="7A4040A9" w14:textId="541C51E2"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A049E7C"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w:t>
      </w:r>
      <w:proofErr w:type="gramStart"/>
      <w:r w:rsidRPr="009165CB">
        <w:rPr>
          <w:rFonts w:hint="eastAsia"/>
          <w:szCs w:val="23"/>
        </w:rPr>
        <w:t>最適解</w:t>
      </w:r>
      <w:proofErr w:type="gramEnd"/>
      <w:r w:rsidRPr="009165CB">
        <w:rPr>
          <w:rFonts w:hint="eastAsia"/>
          <w:szCs w:val="23"/>
        </w:rPr>
        <w:t>，以尋找問題的最優解，在傳統的貝茲曲線擬合方法中，常見的數學模型可能受限於局部最佳解，導致擬合效果不理想，而能夠透過隨機變異與選擇機制，讓控制點在搜尋空間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77777777" w:rsidR="00F67117" w:rsidRPr="009165CB" w:rsidRDefault="00950D92" w:rsidP="00E843C4">
      <w:pPr>
        <w:spacing w:line="360" w:lineRule="auto"/>
        <w:ind w:leftChars="236" w:left="566"/>
        <w:jc w:val="center"/>
        <w:rPr>
          <w:noProof/>
        </w:rPr>
      </w:pPr>
      <w:r w:rsidRPr="009165CB">
        <w:rPr>
          <w:noProof/>
        </w:rPr>
        <w:lastRenderedPageBreak/>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75529B89" w:rsidR="00322BAC" w:rsidRPr="009165CB"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w:t>
      </w:r>
      <w:proofErr w:type="gramStart"/>
      <w:r w:rsidRPr="009165CB">
        <w:rPr>
          <w:rFonts w:hint="eastAsia"/>
          <w:szCs w:val="22"/>
        </w:rPr>
        <w:t>初始種群</w:t>
      </w:r>
      <w:proofErr w:type="gramEnd"/>
      <w:r w:rsidRPr="009165CB">
        <w:rPr>
          <w:rFonts w:hint="eastAsia"/>
          <w:szCs w:val="22"/>
        </w:rPr>
        <w:t>，這些控制點的數量與位置各不相同，每組控制點的配置將影響曲線擬合的準確度。並為了加快收斂，本研究固定了起點</w:t>
      </w:r>
      <w:proofErr w:type="gramStart"/>
      <w:r w:rsidRPr="009165CB">
        <w:rPr>
          <w:rFonts w:hint="eastAsia"/>
          <w:szCs w:val="22"/>
        </w:rPr>
        <w:t>（</w:t>
      </w:r>
      <w:proofErr w:type="gramEnd"/>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w:t>
      </w:r>
      <w:proofErr w:type="gramStart"/>
      <w:r w:rsidRPr="009165CB">
        <w:rPr>
          <w:rFonts w:hint="eastAsia"/>
          <w:szCs w:val="22"/>
        </w:rPr>
        <w:t>個</w:t>
      </w:r>
      <w:proofErr w:type="gramEnd"/>
      <w:r w:rsidRPr="009165CB">
        <w:rPr>
          <w:rFonts w:hint="eastAsia"/>
          <w:szCs w:val="22"/>
        </w:rPr>
        <w:t>體會隨機分佈在一定範圍內，並以</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lastRenderedPageBreak/>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w:t>
      </w:r>
      <w:proofErr w:type="gramStart"/>
      <w:r w:rsidRPr="009165CB">
        <w:rPr>
          <w:rFonts w:hint="eastAsia"/>
        </w:rPr>
        <w:t>優化擬</w:t>
      </w:r>
      <w:proofErr w:type="gramEnd"/>
      <w:r w:rsidRPr="009165CB">
        <w:rPr>
          <w:rFonts w:hint="eastAsia"/>
        </w:rPr>
        <w:t>合，其主要優勢在於能有效跳脫區域最佳解的限制，並透過調整種群大小與演化世代數，達成擬合準確度與計算效率之間的良好平衡。特別是在結合</w:t>
      </w:r>
      <w:r w:rsidRPr="009165CB">
        <w:rPr>
          <w:rFonts w:hint="eastAsia"/>
        </w:rPr>
        <w:t xml:space="preserve"> </w:t>
      </w:r>
      <w:proofErr w:type="spellStart"/>
      <w:r w:rsidR="00226D87" w:rsidRPr="009165CB">
        <w:rPr>
          <w:szCs w:val="23"/>
        </w:rPr>
        <w:t>hausdorff</w:t>
      </w:r>
      <w:proofErr w:type="spellEnd"/>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proofErr w:type="gramStart"/>
      <w:r w:rsidRPr="009165CB">
        <w:rPr>
          <w:rFonts w:hint="eastAsia"/>
        </w:rPr>
        <w:t>先</w:t>
      </w:r>
      <w:r w:rsidRPr="009165CB">
        <w:t>使用弦長</w:t>
      </w:r>
      <w:proofErr w:type="gramEnd"/>
      <w:r w:rsidRPr="009165CB">
        <w:t>參數化（</w:t>
      </w:r>
      <w:r w:rsidRPr="009165CB">
        <w:t>Chord-length Parameterization</w:t>
      </w:r>
      <w:r w:rsidRPr="009165CB">
        <w:t>）將每個點對應到一個參數值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lastRenderedPageBreak/>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w:t>
      </w:r>
      <w:proofErr w:type="gramStart"/>
      <w:r w:rsidRPr="009165CB">
        <w:t>基底</w:t>
      </w:r>
      <w:proofErr w:type="gramEnd"/>
      <w:r w:rsidRPr="009165CB">
        <w:t>項、</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w:t>
      </w:r>
      <w:proofErr w:type="gramStart"/>
      <w:r w:rsidRPr="009165CB">
        <w:t>基底</w:t>
      </w:r>
      <w:proofErr w:type="gramEnd"/>
      <w:r w:rsidRPr="009165CB">
        <w:t>項、</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w:t>
      </w:r>
      <w:proofErr w:type="gramStart"/>
      <w:r w:rsidR="006B4A3B" w:rsidRPr="009165CB">
        <w:t>下式的誤差</w:t>
      </w:r>
      <w:proofErr w:type="gramEnd"/>
      <w:r w:rsidR="006B4A3B" w:rsidRPr="009165CB">
        <w:t>最小化，整理如下：</w:t>
      </w:r>
    </w:p>
    <w:p w14:paraId="67CF12A2" w14:textId="772EC02D" w:rsidR="006B4A3B" w:rsidRPr="009165CB" w:rsidRDefault="006F0BA0"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036025BC"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p>
    <w:p w14:paraId="64414BDB" w14:textId="1A944AEE" w:rsidR="004D1E24" w:rsidRPr="009165CB" w:rsidRDefault="006F0BA0"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6CA47ADE" w14:textId="397BFA62" w:rsidR="00260FCE" w:rsidRPr="009165CB" w:rsidRDefault="00260FCE" w:rsidP="00E843C4">
      <w:pPr>
        <w:spacing w:line="360" w:lineRule="auto"/>
      </w:pPr>
      <w:r w:rsidRPr="009165CB">
        <w:t>即可得</w:t>
      </w:r>
    </w:p>
    <w:p w14:paraId="1969C508" w14:textId="460B57B0" w:rsidR="00260FCE" w:rsidRPr="009165CB" w:rsidRDefault="006F0BA0"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67468FF"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74E6BD6B"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w:t>
      </w:r>
      <w:proofErr w:type="gramStart"/>
      <w:r w:rsidRPr="009165CB">
        <w:rPr>
          <w:rFonts w:hint="eastAsia"/>
          <w:szCs w:val="23"/>
        </w:rPr>
        <w:t>輸入預製好</w:t>
      </w:r>
      <w:proofErr w:type="gramEnd"/>
      <w:r w:rsidRPr="009165CB">
        <w:rPr>
          <w:rFonts w:hint="eastAsia"/>
          <w:szCs w:val="23"/>
        </w:rPr>
        <w:t>的點陣圖轉換成向量圖型，故本研究將其作為比較對象。</w:t>
      </w:r>
    </w:p>
    <w:p w14:paraId="2FE5E067" w14:textId="7A49C09A"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是大量的節點，大量的節點會導致表達複雜，對於非專業繪圖人士也較難進行調整，所以本研究中將目標放在減少貝茲節點，讓使用者能夠在手繪曲線數位化以及向量化的同時保持簡單的描述，但不會因此失真。本研究在測試上優先考慮節點數量，其次才考慮到準確率。</w:t>
      </w:r>
    </w:p>
    <w:p w14:paraId="11F1C058" w14:textId="2C4F2A93" w:rsidR="00B74DF8" w:rsidRPr="007045CC" w:rsidRDefault="00F95788" w:rsidP="00F95788">
      <w:pPr>
        <w:spacing w:line="360" w:lineRule="auto"/>
        <w:jc w:val="both"/>
      </w:pPr>
      <w:r>
        <w:rPr>
          <w:rFonts w:hint="eastAsia"/>
        </w:rPr>
        <w:lastRenderedPageBreak/>
        <w:t xml:space="preserve">    </w:t>
      </w:r>
      <w:r w:rsidR="00086F49" w:rsidRPr="009165CB">
        <w:rPr>
          <w:rFonts w:hint="eastAsia"/>
        </w:rPr>
        <w:t>為了重現實際使用者的應用場景，本研究測試方法是先架設伺服器，</w:t>
      </w:r>
      <w:r w:rsidR="00E2474B">
        <w:rPr>
          <w:rFonts w:hint="eastAsia"/>
        </w:rPr>
        <w:t>並在</w:t>
      </w:r>
      <w:r w:rsidR="00086F49" w:rsidRPr="009165CB">
        <w:rPr>
          <w:rFonts w:hint="eastAsia"/>
        </w:rPr>
        <w:t>網頁上直接繪圖，並將繪圖的原始輸入、計算過程以及最終結果儲存起來，</w:t>
      </w:r>
      <w:r w:rsidR="00E2474B">
        <w:rPr>
          <w:rFonts w:hint="eastAsia"/>
        </w:rPr>
        <w:t>而</w:t>
      </w:r>
      <w:r w:rsidR="00086F49" w:rsidRPr="009165CB">
        <w:rPr>
          <w:rFonts w:hint="eastAsia"/>
        </w:rPr>
        <w:t>比對實驗效果會將手繪圖</w:t>
      </w:r>
      <w:proofErr w:type="gramStart"/>
      <w:r w:rsidR="00086F49" w:rsidRPr="009165CB">
        <w:rPr>
          <w:rFonts w:hint="eastAsia"/>
        </w:rPr>
        <w:t>檔</w:t>
      </w:r>
      <w:proofErr w:type="gramEnd"/>
      <w:r w:rsidR="00086F49" w:rsidRPr="009165CB">
        <w:rPr>
          <w:rFonts w:hint="eastAsia"/>
        </w:rPr>
        <w:t>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B74DF8" w:rsidRPr="009165CB">
        <w:rPr>
          <w:rFonts w:hint="eastAsia"/>
        </w:rPr>
        <w:t>自創</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3472ECB" w:rsidR="00B74DF8" w:rsidRPr="009165CB" w:rsidRDefault="00397B15" w:rsidP="00E843C4">
      <w:pPr>
        <w:pStyle w:val="af0"/>
        <w:numPr>
          <w:ilvl w:val="1"/>
          <w:numId w:val="30"/>
        </w:numPr>
        <w:spacing w:line="360" w:lineRule="auto"/>
        <w:ind w:leftChars="0"/>
        <w:jc w:val="both"/>
        <w:rPr>
          <w:szCs w:val="23"/>
        </w:rPr>
      </w:pPr>
      <w:r w:rsidRPr="009165CB">
        <w:rPr>
          <w:rFonts w:hint="eastAsia"/>
        </w:rPr>
        <w:t>自創圖像相似指標</w:t>
      </w:r>
    </w:p>
    <w:p w14:paraId="7A21D0A1" w14:textId="141F0FA8"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選擇使用自創的指標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w:t>
            </w:r>
            <w:proofErr w:type="gramStart"/>
            <w:r w:rsidRPr="009165CB">
              <w:rPr>
                <w:rFonts w:hint="eastAsia"/>
              </w:rPr>
              <w:t>值信噪比</w:t>
            </w:r>
            <w:proofErr w:type="gramEnd"/>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t>-1 ~ 1</w:t>
            </w:r>
            <w:r w:rsidRPr="009165CB">
              <w:rPr>
                <w:rFonts w:hint="eastAsia"/>
              </w:rPr>
              <w:t>（通常介於</w:t>
            </w:r>
            <w:r w:rsidRPr="009165CB">
              <w:t xml:space="preserve"> 0~1</w:t>
            </w:r>
            <w:r w:rsidRPr="009165CB">
              <w:rPr>
                <w:rFonts w:hint="eastAsia"/>
              </w:rPr>
              <w:t>，越接近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 xml:space="preserve">Bidirectional Mean Nearest </w:t>
            </w:r>
            <w:r w:rsidRPr="009165CB">
              <w:lastRenderedPageBreak/>
              <w:t>Distance Similarity</w:t>
            </w:r>
          </w:p>
          <w:p w14:paraId="01AC030C" w14:textId="786C79F2" w:rsidR="00903907" w:rsidRPr="009165CB" w:rsidRDefault="00903907" w:rsidP="00F95788">
            <w:pPr>
              <w:spacing w:line="0" w:lineRule="atLeast"/>
            </w:pPr>
            <w:r w:rsidRPr="009165CB">
              <w:rPr>
                <w:rFonts w:hint="eastAsia"/>
              </w:rPr>
              <w:t>雙向平均</w:t>
            </w:r>
            <w:proofErr w:type="gramStart"/>
            <w:r w:rsidRPr="009165CB">
              <w:rPr>
                <w:rFonts w:hint="eastAsia"/>
              </w:rPr>
              <w:t>最</w:t>
            </w:r>
            <w:proofErr w:type="gramEnd"/>
            <w:r w:rsidRPr="009165CB">
              <w:rPr>
                <w:rFonts w:hint="eastAsia"/>
              </w:rPr>
              <w:t>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lastRenderedPageBreak/>
              <w:t>0 ~ 1</w:t>
            </w:r>
            <w:r w:rsidRPr="009165CB">
              <w:t>（越接近</w:t>
            </w:r>
            <w:r w:rsidRPr="009165CB">
              <w:t xml:space="preserve"> 1 </w:t>
            </w:r>
            <w:r w:rsidRPr="009165CB">
              <w:t>越</w:t>
            </w:r>
            <w:r w:rsidRPr="009165CB">
              <w:lastRenderedPageBreak/>
              <w:t>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lastRenderedPageBreak/>
              <w:t>對輪廓、</w:t>
            </w:r>
            <w:proofErr w:type="gramStart"/>
            <w:r w:rsidRPr="009165CB">
              <w:rPr>
                <w:rFonts w:hint="eastAsia"/>
              </w:rPr>
              <w:t>點雲結構</w:t>
            </w:r>
            <w:proofErr w:type="gramEnd"/>
            <w:r w:rsidRPr="009165CB">
              <w:rPr>
                <w:rFonts w:hint="eastAsia"/>
              </w:rPr>
              <w:t>敏感，計算對</w:t>
            </w:r>
            <w:r w:rsidRPr="009165CB">
              <w:rPr>
                <w:rFonts w:hint="eastAsia"/>
              </w:rPr>
              <w:lastRenderedPageBreak/>
              <w:t>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lastRenderedPageBreak/>
              <w:t>不考慮亮度或對比，僅針對</w:t>
            </w:r>
            <w:r w:rsidRPr="009165CB">
              <w:rPr>
                <w:rFonts w:hint="eastAsia"/>
              </w:rPr>
              <w:lastRenderedPageBreak/>
              <w:t>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lastRenderedPageBreak/>
              <w:t>輪廓擬合品質評估、向</w:t>
            </w:r>
            <w:r w:rsidRPr="009165CB">
              <w:rPr>
                <w:rFonts w:hint="eastAsia"/>
              </w:rPr>
              <w:lastRenderedPageBreak/>
              <w:t>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w:t>
      </w:r>
      <w:proofErr w:type="gramStart"/>
      <w:r w:rsidRPr="009165CB">
        <w:rPr>
          <w:rFonts w:cs="新細明體" w:hint="eastAsia"/>
          <w:bCs/>
        </w:rPr>
        <w:t>幾何點集在</w:t>
      </w:r>
      <w:proofErr w:type="gramEnd"/>
      <w:r w:rsidRPr="009165CB">
        <w:rPr>
          <w:rFonts w:cs="新細明體" w:hint="eastAsia"/>
          <w:bCs/>
        </w:rPr>
        <w:t>空間分布與形狀結構上是否相似的指標。它透過計算雙向的平均</w:t>
      </w:r>
      <w:proofErr w:type="gramStart"/>
      <w:r w:rsidRPr="009165CB">
        <w:rPr>
          <w:rFonts w:cs="新細明體" w:hint="eastAsia"/>
          <w:bCs/>
        </w:rPr>
        <w:t>最</w:t>
      </w:r>
      <w:proofErr w:type="gramEnd"/>
      <w:r w:rsidRPr="009165CB">
        <w:rPr>
          <w:rFonts w:cs="新細明體" w:hint="eastAsia"/>
          <w:bCs/>
        </w:rPr>
        <w:t>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54DF7543" w14:textId="1FF22AF9" w:rsidR="00397B15" w:rsidRPr="009165CB" w:rsidRDefault="00397B15" w:rsidP="007045CC">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w:t>
      </w:r>
      <w:proofErr w:type="gramStart"/>
      <w:r w:rsidRPr="009165CB">
        <w:rPr>
          <w:rFonts w:hint="eastAsia"/>
        </w:rPr>
        <w:t>隨機噪點的</w:t>
      </w:r>
      <w:proofErr w:type="gramEnd"/>
      <w:r w:rsidRPr="009165CB">
        <w:rPr>
          <w:rFonts w:hint="eastAsia"/>
        </w:rPr>
        <w:t>圓形（</w:t>
      </w:r>
      <w:r w:rsidRPr="009165CB">
        <w:t>With Noise</w:t>
      </w:r>
      <w:r w:rsidRPr="009165CB">
        <w:rPr>
          <w:rFonts w:hint="eastAsia"/>
        </w:rPr>
        <w:t>）</w:t>
      </w:r>
      <w:r w:rsidR="00C03E89" w:rsidRPr="009165CB">
        <w:rPr>
          <w:rFonts w:hint="eastAsia"/>
        </w:rPr>
        <w:t>。</w:t>
      </w:r>
    </w:p>
    <w:p w14:paraId="178D52A3" w14:textId="3248032A"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此測試設計的核心目的在於觀察各指標是否能準確偵測形狀幾何上的細微改變，並避免被非幾何性擾動（如亮度雜訊）所干擾。實驗結果如圖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w:t>
      </w:r>
      <w:proofErr w:type="gramStart"/>
      <w:r w:rsidRPr="009165CB">
        <w:rPr>
          <w:rFonts w:hint="eastAsia"/>
        </w:rPr>
        <w:t>此外，</w:t>
      </w:r>
      <w:proofErr w:type="gramEnd"/>
      <w:r w:rsidRPr="009165CB">
        <w:rPr>
          <w:rFonts w:hint="eastAsia"/>
        </w:rPr>
        <w:t>在異常點測試中，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proofErr w:type="gramStart"/>
      <w:r w:rsidRPr="009165CB">
        <w:rPr>
          <w:rFonts w:hint="eastAsia"/>
        </w:rPr>
        <w:t>個</w:t>
      </w:r>
      <w:proofErr w:type="gramEnd"/>
      <w:r w:rsidRPr="009165CB">
        <w:rPr>
          <w:rFonts w:hint="eastAsia"/>
        </w:rPr>
        <w:t>，仍維持在約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w:t>
      </w:r>
      <w:proofErr w:type="gramStart"/>
      <w:r w:rsidRPr="009165CB">
        <w:rPr>
          <w:rFonts w:hint="eastAsia"/>
        </w:rPr>
        <w:t>少量噪點後</w:t>
      </w:r>
      <w:proofErr w:type="gramEnd"/>
      <w:r w:rsidRPr="009165CB">
        <w:rPr>
          <w:rFonts w:hint="eastAsia"/>
        </w:rPr>
        <w:t>即降至接近</w:t>
      </w:r>
      <w:r w:rsidRPr="009165CB">
        <w:rPr>
          <w:rFonts w:hint="eastAsia"/>
        </w:rPr>
        <w:t xml:space="preserve"> 0</w:t>
      </w:r>
      <w:r w:rsidRPr="009165CB">
        <w:rPr>
          <w:rFonts w:hint="eastAsia"/>
        </w:rPr>
        <w:t>；</w:t>
      </w:r>
      <w:r w:rsidRPr="009165CB">
        <w:rPr>
          <w:rFonts w:hint="eastAsia"/>
        </w:rPr>
        <w:lastRenderedPageBreak/>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418AE8B5">
            <wp:extent cx="5372544" cy="3420000"/>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53725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7045CC">
      <w:pPr>
        <w:pStyle w:val="af0"/>
        <w:widowControl/>
        <w:spacing w:line="360" w:lineRule="auto"/>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022FE872" w:rsidR="00162322" w:rsidRPr="009165CB" w:rsidRDefault="00162322" w:rsidP="00E843C4">
      <w:pPr>
        <w:widowControl/>
        <w:spacing w:line="360" w:lineRule="auto"/>
        <w:ind w:leftChars="236" w:left="566" w:firstLine="480"/>
        <w:jc w:val="both"/>
      </w:pPr>
      <w:r w:rsidRPr="009165CB">
        <w:rPr>
          <w:kern w:val="0"/>
        </w:rPr>
        <w:t>在旋轉實驗中，將測試圖像以</w:t>
      </w:r>
      <w:r w:rsidRPr="009165CB">
        <w:rPr>
          <w:kern w:val="0"/>
        </w:rPr>
        <w:t>5°</w:t>
      </w:r>
      <w:r w:rsidRPr="009165CB">
        <w:rPr>
          <w:kern w:val="0"/>
        </w:rPr>
        <w:t>為間距依序旋轉，角度範圍涵蓋</w:t>
      </w:r>
      <w:r w:rsidRPr="009165CB">
        <w:rPr>
          <w:kern w:val="0"/>
        </w:rPr>
        <w:t>0°</w:t>
      </w:r>
      <w:r w:rsidRPr="009165CB">
        <w:rPr>
          <w:kern w:val="0"/>
        </w:rPr>
        <w:t>至</w:t>
      </w:r>
      <w:r w:rsidRPr="009165CB">
        <w:rPr>
          <w:kern w:val="0"/>
        </w:rPr>
        <w:t>45°</w:t>
      </w:r>
      <w:r w:rsidRPr="009165CB">
        <w:rPr>
          <w:kern w:val="0"/>
        </w:rPr>
        <w:t>，模擬常見手繪偏差或</w:t>
      </w:r>
      <w:proofErr w:type="gramStart"/>
      <w:r w:rsidRPr="009165CB">
        <w:rPr>
          <w:kern w:val="0"/>
        </w:rPr>
        <w:t>圖形錯位情境</w:t>
      </w:r>
      <w:proofErr w:type="gramEnd"/>
      <w:r w:rsidRPr="009165CB">
        <w:rPr>
          <w:kern w:val="0"/>
        </w:rPr>
        <w:t>。針對每</w:t>
      </w:r>
      <w:proofErr w:type="gramStart"/>
      <w:r w:rsidRPr="009165CB">
        <w:rPr>
          <w:kern w:val="0"/>
        </w:rPr>
        <w:t>個</w:t>
      </w:r>
      <w:proofErr w:type="gramEnd"/>
      <w:r w:rsidRPr="009165CB">
        <w:rPr>
          <w:kern w:val="0"/>
        </w:rPr>
        <w:t>旋轉角度，分別計算四種相似度指標</w:t>
      </w:r>
      <w:r w:rsidRPr="009165CB">
        <w:rPr>
          <w:kern w:val="0"/>
        </w:rPr>
        <w:t xml:space="preserve"> — SSIM</w:t>
      </w:r>
      <w:r w:rsidRPr="009165CB">
        <w:rPr>
          <w:kern w:val="0"/>
        </w:rPr>
        <w:t>、</w:t>
      </w:r>
      <w:r w:rsidRPr="009165CB">
        <w:rPr>
          <w:kern w:val="0"/>
        </w:rPr>
        <w:t>MSE</w:t>
      </w:r>
      <w:r w:rsidRPr="009165CB">
        <w:rPr>
          <w:kern w:val="0"/>
        </w:rPr>
        <w:t>、</w:t>
      </w:r>
      <w:r w:rsidRPr="009165CB">
        <w:rPr>
          <w:kern w:val="0"/>
        </w:rPr>
        <w:t>PSNR</w:t>
      </w:r>
      <w:r w:rsidRPr="009165CB">
        <w:rPr>
          <w:kern w:val="0"/>
        </w:rPr>
        <w:t>、</w:t>
      </w:r>
      <w:r w:rsidRPr="009165CB">
        <w:rPr>
          <w:kern w:val="0"/>
        </w:rPr>
        <w:t>RMSE</w:t>
      </w:r>
      <w:r w:rsidRPr="009165CB">
        <w:rPr>
          <w:kern w:val="0"/>
        </w:rPr>
        <w:t>以及本研究提出的</w:t>
      </w:r>
      <w:r w:rsidRPr="009165CB">
        <w:rPr>
          <w:kern w:val="0"/>
        </w:rPr>
        <w:t>BMND</w:t>
      </w:r>
      <w:r w:rsidRPr="009165CB">
        <w:rPr>
          <w:kern w:val="0"/>
        </w:rPr>
        <w:t>（</w:t>
      </w:r>
      <w:r w:rsidRPr="009165CB">
        <w:rPr>
          <w:kern w:val="0"/>
        </w:rPr>
        <w:t>Bezier-based Mean Normalized Distance</w:t>
      </w:r>
      <w:r w:rsidRPr="009165CB">
        <w:rPr>
          <w:kern w:val="0"/>
        </w:rPr>
        <w:t>），以評估其對旋轉變異的敏感度</w:t>
      </w:r>
      <w:r w:rsidRPr="009165CB">
        <w:rPr>
          <w:rFonts w:hint="eastAsia"/>
          <w:kern w:val="0"/>
        </w:rPr>
        <w:t>，如圖</w:t>
      </w:r>
      <w:r w:rsidRPr="009165CB">
        <w:rPr>
          <w:rFonts w:hint="eastAsia"/>
        </w:rPr>
        <w:t>4-2</w:t>
      </w:r>
      <w:r w:rsidRPr="009165CB">
        <w:rPr>
          <w:rFonts w:hint="eastAsia"/>
        </w:rPr>
        <w:t>所示，</w:t>
      </w:r>
      <w:r w:rsidRPr="009165CB">
        <w:rPr>
          <w:rFonts w:hint="eastAsia"/>
        </w:rPr>
        <w:t xml:space="preserve">BMND </w:t>
      </w:r>
      <w:r w:rsidRPr="009165CB">
        <w:rPr>
          <w:rFonts w:hint="eastAsia"/>
        </w:rPr>
        <w:t>的響應曲線趨近水平線，即使在最大旋轉角度（</w:t>
      </w:r>
      <w:r w:rsidRPr="009165CB">
        <w:rPr>
          <w:rFonts w:hint="eastAsia"/>
        </w:rPr>
        <w:t>45</w:t>
      </w:r>
      <w:r w:rsidRPr="009165CB">
        <w:rPr>
          <w:rFonts w:hint="eastAsia"/>
        </w:rPr>
        <w:t>°）下仍維持穩定的高相似度分數，顯示其對旋轉具備高度不變性。而相較之下，傳統像素誤差指標（</w:t>
      </w:r>
      <w:r w:rsidRPr="009165CB">
        <w:rPr>
          <w:rFonts w:hint="eastAsia"/>
        </w:rPr>
        <w:t>MSE</w:t>
      </w:r>
      <w:r w:rsidRPr="009165CB">
        <w:rPr>
          <w:rFonts w:hint="eastAsia"/>
        </w:rPr>
        <w:t>、</w:t>
      </w:r>
      <w:r w:rsidRPr="009165CB">
        <w:rPr>
          <w:rFonts w:hint="eastAsia"/>
        </w:rPr>
        <w:t>PSNR</w:t>
      </w:r>
      <w:r w:rsidRPr="009165CB">
        <w:rPr>
          <w:rFonts w:hint="eastAsia"/>
        </w:rPr>
        <w:t>、</w:t>
      </w:r>
      <w:r w:rsidRPr="009165CB">
        <w:rPr>
          <w:rFonts w:hint="eastAsia"/>
        </w:rPr>
        <w:t>RMSE</w:t>
      </w:r>
      <w:r w:rsidRPr="009165CB">
        <w:rPr>
          <w:rFonts w:hint="eastAsia"/>
        </w:rPr>
        <w:t>）在旋轉角度僅</w:t>
      </w:r>
      <w:r w:rsidRPr="009165CB">
        <w:rPr>
          <w:rFonts w:hint="eastAsia"/>
        </w:rPr>
        <w:t xml:space="preserve"> 5</w:t>
      </w:r>
      <w:r w:rsidRPr="009165CB">
        <w:rPr>
          <w:rFonts w:hint="eastAsia"/>
        </w:rPr>
        <w:t>°</w:t>
      </w:r>
      <w:r w:rsidRPr="009165CB">
        <w:rPr>
          <w:rFonts w:hint="eastAsia"/>
        </w:rPr>
        <w:t xml:space="preserve"> </w:t>
      </w:r>
      <w:r w:rsidRPr="009165CB">
        <w:rPr>
          <w:rFonts w:hint="eastAsia"/>
        </w:rPr>
        <w:t>時即出現顯著下降，</w:t>
      </w:r>
      <w:r w:rsidRPr="009165CB">
        <w:rPr>
          <w:rFonts w:hint="eastAsia"/>
        </w:rPr>
        <w:t xml:space="preserve">RMSE </w:t>
      </w:r>
      <w:r w:rsidRPr="009165CB">
        <w:rPr>
          <w:rFonts w:hint="eastAsia"/>
        </w:rPr>
        <w:t>更是迅速趨近於</w:t>
      </w:r>
      <w:r w:rsidRPr="009165CB">
        <w:rPr>
          <w:rFonts w:hint="eastAsia"/>
        </w:rPr>
        <w:t>0</w:t>
      </w:r>
      <w:r w:rsidRPr="009165CB">
        <w:rPr>
          <w:rFonts w:hint="eastAsia"/>
        </w:rPr>
        <w:t>，表現出對像素位置變動的高度敏感。</w:t>
      </w:r>
      <w:r w:rsidRPr="009165CB">
        <w:rPr>
          <w:rFonts w:hint="eastAsia"/>
        </w:rPr>
        <w:t xml:space="preserve">SSIM </w:t>
      </w:r>
      <w:r w:rsidRPr="009165CB">
        <w:rPr>
          <w:rFonts w:hint="eastAsia"/>
        </w:rPr>
        <w:t>雖在初期旋轉中維持一定穩定性，但整體分數仍隨角度逐步下降，顯示其對結構位置的變動仍具有限度。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lastRenderedPageBreak/>
        <w:drawing>
          <wp:inline distT="0" distB="0" distL="0" distR="0" wp14:anchorId="3A783433" wp14:editId="6F93F968">
            <wp:extent cx="5133467" cy="3420000"/>
            <wp:effectExtent l="0" t="0" r="0" b="9525"/>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3467" cy="3420000"/>
                    </a:xfrm>
                    <a:prstGeom prst="rect">
                      <a:avLst/>
                    </a:prstGeom>
                    <a:noFill/>
                    <a:ln>
                      <a:noFill/>
                    </a:ln>
                  </pic:spPr>
                </pic:pic>
              </a:graphicData>
            </a:graphic>
          </wp:inline>
        </w:drawing>
      </w:r>
    </w:p>
    <w:p w14:paraId="551562DA" w14:textId="27DE73C2" w:rsidR="00572DB7" w:rsidRDefault="004D1E24" w:rsidP="00E843C4">
      <w:pPr>
        <w:pStyle w:val="af0"/>
        <w:widowControl/>
        <w:spacing w:line="360" w:lineRule="auto"/>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proofErr w:type="gramStart"/>
      <w:r w:rsidR="00162322" w:rsidRPr="009165CB">
        <w:rPr>
          <w:szCs w:val="23"/>
        </w:rPr>
        <w:t>（</w:t>
      </w:r>
      <w:proofErr w:type="gramEnd"/>
      <w:r w:rsidR="00162322" w:rsidRPr="009165CB">
        <w:rPr>
          <w:szCs w:val="23"/>
        </w:rPr>
        <w:t>圖片來源：作者自行繪製</w:t>
      </w:r>
      <w:proofErr w:type="gramStart"/>
      <w:r w:rsidR="00162322" w:rsidRPr="009165CB">
        <w:rPr>
          <w:szCs w:val="23"/>
        </w:rPr>
        <w:t>）</w:t>
      </w:r>
      <w:proofErr w:type="gramEnd"/>
    </w:p>
    <w:p w14:paraId="1C0BB38B" w14:textId="77777777" w:rsidR="007045CC" w:rsidRPr="009165CB" w:rsidRDefault="007045CC" w:rsidP="00E843C4">
      <w:pPr>
        <w:pStyle w:val="af0"/>
        <w:widowControl/>
        <w:spacing w:line="360" w:lineRule="auto"/>
        <w:ind w:leftChars="0"/>
        <w:jc w:val="center"/>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2970678F" w14:textId="77777777" w:rsidR="00745CDE" w:rsidRPr="009165CB" w:rsidRDefault="00162322" w:rsidP="00E843C4">
      <w:pPr>
        <w:widowControl/>
        <w:spacing w:line="360" w:lineRule="auto"/>
        <w:ind w:leftChars="236" w:left="653" w:hanging="87"/>
        <w:jc w:val="both"/>
        <w:rPr>
          <w:kern w:val="0"/>
        </w:rPr>
      </w:pPr>
      <w:r w:rsidRPr="009165CB">
        <w:rPr>
          <w:kern w:val="0"/>
        </w:rPr>
        <w:t xml:space="preserve">     </w:t>
      </w:r>
      <w:r w:rsidR="00A07910" w:rsidRPr="009165CB">
        <w:rPr>
          <w:kern w:val="0"/>
        </w:rPr>
        <w:t>為</w:t>
      </w:r>
      <w:r w:rsidRPr="009165CB">
        <w:rPr>
          <w:kern w:val="0"/>
        </w:rPr>
        <w:t>了</w:t>
      </w:r>
      <w:r w:rsidR="00A07910" w:rsidRPr="009165CB">
        <w:rPr>
          <w:kern w:val="0"/>
        </w:rPr>
        <w:t>評估各相似度指標在雜訊干擾條件下的穩健性，本研究設計一組異常值</w:t>
      </w:r>
      <w:r w:rsidR="00E972F5" w:rsidRPr="009165CB">
        <w:rPr>
          <w:kern w:val="0"/>
        </w:rPr>
        <w:t>穩健</w:t>
      </w:r>
      <w:r w:rsidR="00A07910" w:rsidRPr="009165CB">
        <w:rPr>
          <w:kern w:val="0"/>
        </w:rPr>
        <w:t>性測試（</w:t>
      </w:r>
      <w:r w:rsidR="00A07910" w:rsidRPr="009165CB">
        <w:rPr>
          <w:kern w:val="0"/>
        </w:rPr>
        <w:t>Outlier Robustness Test</w:t>
      </w:r>
      <w:r w:rsidR="00A07910" w:rsidRPr="009165CB">
        <w:rPr>
          <w:kern w:val="0"/>
        </w:rPr>
        <w:t>）。於簡單封閉輪廓的基礎圖像上，人為隨機添加不同數量的異常點（</w:t>
      </w:r>
      <w:r w:rsidR="00A07910" w:rsidRPr="009165CB">
        <w:rPr>
          <w:kern w:val="0"/>
        </w:rPr>
        <w:t>Outliers</w:t>
      </w:r>
      <w:r w:rsidR="00A07910" w:rsidRPr="009165CB">
        <w:rPr>
          <w:kern w:val="0"/>
        </w:rPr>
        <w:t>），模擬手繪圖形中常見的局部雜訊、</w:t>
      </w:r>
      <w:r w:rsidR="00D54714" w:rsidRPr="009165CB">
        <w:rPr>
          <w:kern w:val="0"/>
        </w:rPr>
        <w:t>筆</w:t>
      </w:r>
      <w:r w:rsidR="00A07910" w:rsidRPr="009165CB">
        <w:rPr>
          <w:kern w:val="0"/>
        </w:rPr>
        <w:t>誤或描繪偏差情形。異常點分別設定為</w:t>
      </w:r>
      <w:r w:rsidR="00A07910" w:rsidRPr="009165CB">
        <w:rPr>
          <w:kern w:val="0"/>
        </w:rPr>
        <w:t xml:space="preserve"> 10</w:t>
      </w:r>
      <w:r w:rsidR="00A07910" w:rsidRPr="009165CB">
        <w:rPr>
          <w:kern w:val="0"/>
        </w:rPr>
        <w:t>、</w:t>
      </w:r>
      <w:r w:rsidR="00A07910" w:rsidRPr="009165CB">
        <w:rPr>
          <w:kern w:val="0"/>
        </w:rPr>
        <w:t>20</w:t>
      </w:r>
      <w:r w:rsidR="00A07910" w:rsidRPr="009165CB">
        <w:rPr>
          <w:kern w:val="0"/>
        </w:rPr>
        <w:t>、</w:t>
      </w:r>
      <w:r w:rsidR="00A07910" w:rsidRPr="009165CB">
        <w:rPr>
          <w:kern w:val="0"/>
        </w:rPr>
        <w:t>30</w:t>
      </w:r>
      <w:r w:rsidR="00A07910" w:rsidRPr="009165CB">
        <w:rPr>
          <w:kern w:val="0"/>
        </w:rPr>
        <w:t>、</w:t>
      </w:r>
      <w:r w:rsidR="00A07910" w:rsidRPr="009165CB">
        <w:rPr>
          <w:kern w:val="0"/>
        </w:rPr>
        <w:t>40</w:t>
      </w:r>
      <w:r w:rsidR="00A07910" w:rsidRPr="009165CB">
        <w:rPr>
          <w:kern w:val="0"/>
        </w:rPr>
        <w:t>、</w:t>
      </w:r>
      <w:r w:rsidR="00A07910" w:rsidRPr="009165CB">
        <w:rPr>
          <w:kern w:val="0"/>
        </w:rPr>
        <w:t xml:space="preserve">50 </w:t>
      </w:r>
      <w:r w:rsidR="00A07910" w:rsidRPr="009165CB">
        <w:rPr>
          <w:kern w:val="0"/>
        </w:rPr>
        <w:t>點，並均勻分佈於圖像空間中，以測試各相似度指標在圖形完整性受干擾時的表現穩定性。</w:t>
      </w:r>
    </w:p>
    <w:p w14:paraId="7D0AE35B" w14:textId="53B70EAF" w:rsidR="00745CDE" w:rsidRPr="009165CB" w:rsidRDefault="00745CDE" w:rsidP="007045CC">
      <w:pPr>
        <w:widowControl/>
        <w:spacing w:line="360" w:lineRule="auto"/>
        <w:ind w:leftChars="236" w:left="653" w:hanging="87"/>
        <w:jc w:val="both"/>
        <w:rPr>
          <w:kern w:val="0"/>
        </w:rPr>
      </w:pPr>
      <w:r w:rsidRPr="009165CB">
        <w:rPr>
          <w:kern w:val="0"/>
        </w:rPr>
        <w:t xml:space="preserve">     </w:t>
      </w:r>
      <w:r w:rsidRPr="009165CB">
        <w:rPr>
          <w:kern w:val="0"/>
        </w:rPr>
        <w:t>如</w:t>
      </w:r>
      <w:r w:rsidR="007229E8" w:rsidRPr="009165CB">
        <w:t>圖</w:t>
      </w:r>
      <w:r w:rsidR="007229E8" w:rsidRPr="009165CB">
        <w:t>4-3</w:t>
      </w:r>
      <w:r w:rsidRPr="009165CB">
        <w:t>所</w:t>
      </w:r>
      <w:r w:rsidR="00A07910" w:rsidRPr="009165CB">
        <w:rPr>
          <w:kern w:val="0"/>
        </w:rPr>
        <w:t>示，傳統相似度指標（如</w:t>
      </w:r>
      <w:r w:rsidR="00A07910" w:rsidRPr="009165CB">
        <w:rPr>
          <w:kern w:val="0"/>
        </w:rPr>
        <w:t xml:space="preserve"> MSE</w:t>
      </w:r>
      <w:r w:rsidR="00A07910" w:rsidRPr="009165CB">
        <w:rPr>
          <w:kern w:val="0"/>
        </w:rPr>
        <w:t>、</w:t>
      </w:r>
      <w:r w:rsidR="00A07910" w:rsidRPr="009165CB">
        <w:rPr>
          <w:kern w:val="0"/>
        </w:rPr>
        <w:t>PSNR</w:t>
      </w:r>
      <w:r w:rsidR="00A07910" w:rsidRPr="009165CB">
        <w:rPr>
          <w:kern w:val="0"/>
        </w:rPr>
        <w:t>、</w:t>
      </w:r>
      <w:r w:rsidR="00A07910" w:rsidRPr="009165CB">
        <w:rPr>
          <w:kern w:val="0"/>
        </w:rPr>
        <w:t>RMSE</w:t>
      </w:r>
      <w:r w:rsidR="00A07910" w:rsidRPr="009165CB">
        <w:rPr>
          <w:kern w:val="0"/>
        </w:rPr>
        <w:t>）對異常點極度敏感，在加入少量雜訊後即出現劇烈下降，失去對形狀整體輪廓的辨識能力。而</w:t>
      </w:r>
      <w:r w:rsidR="00A07910" w:rsidRPr="009165CB">
        <w:rPr>
          <w:kern w:val="0"/>
        </w:rPr>
        <w:t xml:space="preserve"> SSIM </w:t>
      </w:r>
      <w:r w:rsidR="00A07910" w:rsidRPr="009165CB">
        <w:rPr>
          <w:kern w:val="0"/>
        </w:rPr>
        <w:t>雖對</w:t>
      </w:r>
      <w:proofErr w:type="gramStart"/>
      <w:r w:rsidR="00A07910" w:rsidRPr="009165CB">
        <w:rPr>
          <w:kern w:val="0"/>
        </w:rPr>
        <w:t>異常點具一定</w:t>
      </w:r>
      <w:proofErr w:type="gramEnd"/>
      <w:r w:rsidR="00A07910" w:rsidRPr="009165CB">
        <w:rPr>
          <w:kern w:val="0"/>
        </w:rPr>
        <w:t>容忍度，分數仍維持於</w:t>
      </w:r>
      <w:r w:rsidR="00A07910" w:rsidRPr="009165CB">
        <w:rPr>
          <w:kern w:val="0"/>
        </w:rPr>
        <w:t xml:space="preserve"> 0.9 </w:t>
      </w:r>
      <w:r w:rsidR="00A07910" w:rsidRPr="009165CB">
        <w:rPr>
          <w:kern w:val="0"/>
        </w:rPr>
        <w:t>以上，但卻無法有效反映圖形幾何結構實際受損的程度，導致其在形狀異常檢測上準確性不足。相較之下，本研究所提出的</w:t>
      </w:r>
      <w:r w:rsidR="00A07910" w:rsidRPr="009165CB">
        <w:rPr>
          <w:kern w:val="0"/>
        </w:rPr>
        <w:t xml:space="preserve"> BMND</w:t>
      </w:r>
      <w:r w:rsidR="00A07910" w:rsidRPr="009165CB">
        <w:rPr>
          <w:kern w:val="0"/>
        </w:rPr>
        <w:t>（</w:t>
      </w:r>
      <w:r w:rsidR="00A07910" w:rsidRPr="009165CB">
        <w:rPr>
          <w:kern w:val="0"/>
        </w:rPr>
        <w:t>Bezier-based Mean Normalized Distance</w:t>
      </w:r>
      <w:r w:rsidR="00A07910" w:rsidRPr="009165CB">
        <w:rPr>
          <w:kern w:val="0"/>
        </w:rPr>
        <w:t>）指標展現出</w:t>
      </w:r>
      <w:r w:rsidRPr="009165CB">
        <w:rPr>
          <w:rFonts w:hint="eastAsia"/>
          <w:kern w:val="0"/>
        </w:rPr>
        <w:t>以下</w:t>
      </w:r>
      <w:r w:rsidR="00A07910" w:rsidRPr="009165CB">
        <w:rPr>
          <w:kern w:val="0"/>
        </w:rPr>
        <w:t>顯著優勢：</w:t>
      </w:r>
    </w:p>
    <w:p w14:paraId="44104913" w14:textId="446F1007" w:rsidR="00A07910" w:rsidRPr="009165CB" w:rsidRDefault="00A07910" w:rsidP="007045CC">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00745CDE" w:rsidRPr="009165CB">
        <w:rPr>
          <w:rFonts w:hint="eastAsia"/>
        </w:rPr>
        <w:t xml:space="preserve">   </w:t>
      </w:r>
      <w:r w:rsidRPr="009165CB">
        <w:t>明顯變形則下降至約</w:t>
      </w:r>
      <w:r w:rsidRPr="009165CB">
        <w:t xml:space="preserve"> 0.39</w:t>
      </w:r>
      <w:r w:rsidRPr="009165CB">
        <w:t>。</w:t>
      </w:r>
    </w:p>
    <w:p w14:paraId="3078F6E6" w14:textId="768809C1" w:rsidR="00A07910" w:rsidRPr="009165CB" w:rsidRDefault="00A07910" w:rsidP="007045CC">
      <w:pPr>
        <w:pStyle w:val="af0"/>
        <w:numPr>
          <w:ilvl w:val="1"/>
          <w:numId w:val="42"/>
        </w:numPr>
        <w:pBdr>
          <w:top w:val="nil"/>
          <w:left w:val="nil"/>
          <w:bottom w:val="nil"/>
          <w:right w:val="nil"/>
          <w:between w:val="nil"/>
        </w:pBdr>
        <w:spacing w:line="360" w:lineRule="auto"/>
        <w:ind w:leftChars="0"/>
      </w:pPr>
      <w:r w:rsidRPr="009165CB">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3FD1285D" w14:textId="62560A1D" w:rsidR="00162322" w:rsidRPr="007045CC" w:rsidRDefault="00A07910" w:rsidP="007045CC">
      <w:pPr>
        <w:pStyle w:val="af0"/>
        <w:numPr>
          <w:ilvl w:val="0"/>
          <w:numId w:val="42"/>
        </w:numPr>
        <w:pBdr>
          <w:top w:val="nil"/>
          <w:left w:val="nil"/>
          <w:bottom w:val="nil"/>
          <w:right w:val="nil"/>
          <w:between w:val="nil"/>
        </w:pBdr>
        <w:spacing w:line="360" w:lineRule="auto"/>
        <w:ind w:leftChars="0"/>
      </w:pPr>
      <w:r w:rsidRPr="009165CB">
        <w:lastRenderedPageBreak/>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77777777" w:rsidR="00162322" w:rsidRPr="009165CB" w:rsidRDefault="00162322" w:rsidP="00E843C4">
      <w:pPr>
        <w:widowControl/>
        <w:spacing w:line="360" w:lineRule="auto"/>
        <w:jc w:val="center"/>
        <w:rPr>
          <w:rFonts w:eastAsia="DengXian"/>
          <w:bCs/>
          <w:lang w:eastAsia="zh-CN"/>
        </w:rPr>
      </w:pPr>
      <w:r w:rsidRPr="009165CB">
        <w:rPr>
          <w:noProof/>
        </w:rPr>
        <w:drawing>
          <wp:inline distT="0" distB="0" distL="0" distR="0" wp14:anchorId="3EC99CDC" wp14:editId="6675D675">
            <wp:extent cx="5133468" cy="3420000"/>
            <wp:effectExtent l="0" t="0" r="0" b="952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468" cy="3420000"/>
                    </a:xfrm>
                    <a:prstGeom prst="rect">
                      <a:avLst/>
                    </a:prstGeom>
                    <a:noFill/>
                    <a:ln>
                      <a:noFill/>
                    </a:ln>
                  </pic:spPr>
                </pic:pic>
              </a:graphicData>
            </a:graphic>
          </wp:inline>
        </w:drawing>
      </w:r>
    </w:p>
    <w:p w14:paraId="4BB02007" w14:textId="7BFEC373" w:rsidR="00162322" w:rsidRPr="009165CB" w:rsidRDefault="004D1E24" w:rsidP="00E843C4">
      <w:pPr>
        <w:widowControl/>
        <w:spacing w:line="360" w:lineRule="auto"/>
        <w:jc w:val="center"/>
        <w:rPr>
          <w:rFonts w:eastAsia="DengXian"/>
          <w:bCs/>
          <w:lang w:eastAsia="zh-CN"/>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22FC42F8" w14:textId="2BF110B7" w:rsidR="00AA1F32" w:rsidRPr="009165CB" w:rsidRDefault="00A07910" w:rsidP="00E843C4">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proofErr w:type="gramStart"/>
      <w:r w:rsidRPr="009165CB">
        <w:rPr>
          <w:kern w:val="0"/>
        </w:rPr>
        <w:t>透過點雲輪廓</w:t>
      </w:r>
      <w:proofErr w:type="gramEnd"/>
      <w:r w:rsidRPr="009165CB">
        <w:rPr>
          <w:kern w:val="0"/>
        </w:rPr>
        <w:t>結構進行相似度衡量，能較準確地反映圖形整體幾何的一致性與破壞程度，較傳統基於像素的指標更適合應用於草圖擬合、手寫圖形分析與幾何結構比對等任務中。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5A1AF4AD" w14:textId="09B254A2" w:rsidR="007229E8" w:rsidRPr="009165CB" w:rsidRDefault="007229E8" w:rsidP="00E843C4">
      <w:pPr>
        <w:widowControl/>
        <w:spacing w:line="360" w:lineRule="auto"/>
        <w:ind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5A33A25E" w14:textId="2D681830"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（曲率特徵點抽取）結合</w:t>
      </w:r>
      <w:r w:rsidRPr="009165CB">
        <w:t>遺傳演算法</w:t>
      </w:r>
      <w:r w:rsidRPr="009165CB">
        <w:rPr>
          <w:rFonts w:hint="eastAsia"/>
        </w:rPr>
        <w:t>（</w:t>
      </w:r>
      <w:r w:rsidR="002A71DC">
        <w:rPr>
          <w:rFonts w:hint="eastAsia"/>
        </w:rPr>
        <w:t>GA</w:t>
      </w:r>
      <w:r w:rsidRPr="009165CB">
        <w:rPr>
          <w:rFonts w:hint="eastAsia"/>
        </w:rPr>
        <w:t>）控</w:t>
      </w:r>
      <w:r w:rsidRPr="009165CB">
        <w:rPr>
          <w:rFonts w:hint="eastAsia"/>
        </w:rPr>
        <w:t xml:space="preserve">   </w:t>
      </w:r>
    </w:p>
    <w:p w14:paraId="09E8DB73" w14:textId="77777777" w:rsidR="00607ECD" w:rsidRPr="009165CB" w:rsidRDefault="00607ECD" w:rsidP="00E843C4">
      <w:pPr>
        <w:pStyle w:val="af0"/>
        <w:pBdr>
          <w:top w:val="nil"/>
          <w:left w:val="nil"/>
          <w:bottom w:val="nil"/>
          <w:right w:val="nil"/>
          <w:between w:val="nil"/>
        </w:pBdr>
        <w:spacing w:line="360" w:lineRule="auto"/>
        <w:ind w:leftChars="0" w:left="1145"/>
        <w:jc w:val="both"/>
      </w:pPr>
      <w:r w:rsidRPr="009165CB">
        <w:t xml:space="preserve">       </w:t>
      </w:r>
      <w:proofErr w:type="gramStart"/>
      <w:r w:rsidRPr="009165CB">
        <w:rPr>
          <w:rFonts w:hint="eastAsia"/>
        </w:rPr>
        <w:t>制點擬合</w:t>
      </w:r>
      <w:proofErr w:type="gramEnd"/>
      <w:r w:rsidRPr="009165CB">
        <w:rPr>
          <w:rFonts w:hint="eastAsia"/>
        </w:rPr>
        <w:t>。</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常用圖形編輯軟體</w:t>
      </w:r>
      <w:r w:rsidRPr="009165CB">
        <w:rPr>
          <w:rFonts w:hint="eastAsia"/>
        </w:rPr>
        <w:t xml:space="preserve"> Inkscape </w:t>
      </w:r>
      <w:r w:rsidRPr="009165CB">
        <w:rPr>
          <w:rFonts w:hint="eastAsia"/>
        </w:rPr>
        <w:t>所產生的預設貝茲曲線節點結果。</w:t>
      </w:r>
    </w:p>
    <w:p w14:paraId="28C7A5BA" w14:textId="3978B99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w:t>
      </w:r>
      <w:r w:rsidR="00607ECD" w:rsidRPr="009165CB">
        <w:rPr>
          <w:rFonts w:hint="eastAsia"/>
        </w:rPr>
        <w:lastRenderedPageBreak/>
        <w:t>指標涵蓋擬合精度（</w:t>
      </w:r>
      <w:r w:rsidR="00607ECD" w:rsidRPr="009165CB">
        <w:rPr>
          <w:rFonts w:hint="eastAsia"/>
        </w:rPr>
        <w:t>BMND</w:t>
      </w:r>
      <w:r w:rsidR="00607ECD" w:rsidRPr="009165CB">
        <w:rPr>
          <w:rFonts w:hint="eastAsia"/>
        </w:rPr>
        <w:t>）、處理時間與點位數量，並輔以視覺化標記圖像呈現擬合曲線與控制點分佈。</w:t>
      </w:r>
    </w:p>
    <w:p w14:paraId="75BBD88C" w14:textId="77777777" w:rsidR="00C07994" w:rsidRDefault="00F95788" w:rsidP="00997ACE">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實驗線段皆為作者自繪。</w:t>
      </w:r>
      <w:r w:rsidR="00997ACE" w:rsidRPr="009165CB">
        <w:rPr>
          <w:rFonts w:eastAsiaTheme="minorEastAsia" w:hint="eastAsia"/>
          <w:bCs/>
          <w:lang w:eastAsia="zh-CN"/>
        </w:rPr>
        <w:t>實驗中採用單筆劃繪製數種不同複雜程度</w:t>
      </w:r>
    </w:p>
    <w:p w14:paraId="1478D254" w14:textId="04674F7F" w:rsidR="00997ACE" w:rsidRDefault="00997ACE" w:rsidP="00C07994">
      <w:pPr>
        <w:widowControl/>
        <w:spacing w:line="360" w:lineRule="auto"/>
        <w:ind w:firstLineChars="200" w:firstLine="480"/>
        <w:jc w:val="both"/>
        <w:rPr>
          <w:rFonts w:eastAsia="DengXian"/>
          <w:bCs/>
          <w:lang w:eastAsia="zh-CN"/>
        </w:rPr>
      </w:pPr>
      <w:r w:rsidRPr="009165CB">
        <w:rPr>
          <w:rFonts w:eastAsiaTheme="minorEastAsia" w:hint="eastAsia"/>
          <w:bCs/>
          <w:lang w:eastAsia="zh-CN"/>
        </w:rPr>
        <w:t>的圖形，並加入部分手繪中文字筆畫，以模擬實際向量化任務中常見的曲線特性。</w:t>
      </w:r>
    </w:p>
    <w:p w14:paraId="3A05FE43" w14:textId="77777777" w:rsidR="00F95788" w:rsidRPr="00F95788" w:rsidRDefault="00F95788" w:rsidP="00997ACE">
      <w:pPr>
        <w:widowControl/>
        <w:spacing w:line="360" w:lineRule="auto"/>
        <w:ind w:firstLineChars="200" w:firstLine="480"/>
        <w:jc w:val="both"/>
        <w:rPr>
          <w:rFonts w:eastAsia="DengXian"/>
          <w:bCs/>
          <w:lang w:eastAsia="zh-CN"/>
        </w:rPr>
      </w:pPr>
    </w:p>
    <w:p w14:paraId="455FDA34" w14:textId="77777777" w:rsidR="00997ACE" w:rsidRPr="006C458D" w:rsidRDefault="00997ACE" w:rsidP="00997ACE">
      <w:pPr>
        <w:spacing w:line="360" w:lineRule="auto"/>
        <w:jc w:val="center"/>
        <w:rPr>
          <w:szCs w:val="32"/>
        </w:rPr>
      </w:pPr>
      <w:r w:rsidRPr="009165CB">
        <w:rPr>
          <w:rFonts w:hint="eastAsia"/>
        </w:rPr>
        <w:t>表</w:t>
      </w:r>
      <w:r w:rsidRPr="009165CB">
        <w:rPr>
          <w:rFonts w:hint="eastAsia"/>
        </w:rPr>
        <w:t xml:space="preserve">4-2 </w:t>
      </w:r>
      <w:r w:rsidRPr="009165CB">
        <w:t>初階手繪曲線</w:t>
      </w:r>
      <w:r w:rsidRPr="009165CB">
        <w:rPr>
          <w:szCs w:val="32"/>
        </w:rPr>
        <w:t>（</w:t>
      </w:r>
      <w:r w:rsidRPr="009165CB">
        <w:rPr>
          <w:rFonts w:hint="eastAsia"/>
          <w:szCs w:val="32"/>
        </w:rPr>
        <w:t>由作者自行繪製與整理</w:t>
      </w:r>
      <w:r w:rsidRPr="009165CB">
        <w:rPr>
          <w:szCs w:val="32"/>
        </w:rPr>
        <w:t>）</w:t>
      </w:r>
    </w:p>
    <w:tbl>
      <w:tblPr>
        <w:tblStyle w:val="af1"/>
        <w:tblpPr w:leftFromText="180" w:rightFromText="180" w:vertAnchor="page" w:horzAnchor="margin" w:tblpY="4459"/>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F95788" w:rsidRPr="00F95C44" w14:paraId="7724254E" w14:textId="77777777" w:rsidTr="00F95788">
        <w:tc>
          <w:tcPr>
            <w:tcW w:w="2490" w:type="dxa"/>
            <w:shd w:val="clear" w:color="auto" w:fill="E2EFD9" w:themeFill="accent6" w:themeFillTint="33"/>
            <w:vAlign w:val="center"/>
          </w:tcPr>
          <w:p w14:paraId="01050B23" w14:textId="77777777" w:rsidR="00F95788" w:rsidRPr="00F95C44" w:rsidRDefault="00F95788" w:rsidP="00F95788">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3988DF49" w14:textId="5112E7E2"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491" w:type="dxa"/>
            <w:shd w:val="clear" w:color="auto" w:fill="E2EFD9" w:themeFill="accent6" w:themeFillTint="33"/>
            <w:vAlign w:val="center"/>
          </w:tcPr>
          <w:p w14:paraId="52EAB562" w14:textId="77777777"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113D48F2" w14:textId="77777777" w:rsidR="00F95788" w:rsidRPr="00F95C44" w:rsidRDefault="00F95788" w:rsidP="00F95788">
            <w:pPr>
              <w:spacing w:line="0" w:lineRule="atLeast"/>
              <w:jc w:val="center"/>
              <w:rPr>
                <w:color w:val="000000"/>
              </w:rPr>
            </w:pPr>
            <w:r w:rsidRPr="00F95C44">
              <w:rPr>
                <w:color w:val="000000" w:themeColor="text1"/>
                <w:kern w:val="24"/>
              </w:rPr>
              <w:t>Inkscape</w:t>
            </w:r>
          </w:p>
        </w:tc>
      </w:tr>
      <w:tr w:rsidR="00F95788" w:rsidRPr="00F95C44" w14:paraId="386EDC5C" w14:textId="77777777" w:rsidTr="00F95788">
        <w:tc>
          <w:tcPr>
            <w:tcW w:w="2490" w:type="dxa"/>
            <w:vAlign w:val="center"/>
          </w:tcPr>
          <w:p w14:paraId="40B826C9" w14:textId="77777777" w:rsidR="00F95788" w:rsidRDefault="00F95788" w:rsidP="00F95788">
            <w:pPr>
              <w:spacing w:line="0" w:lineRule="atLeast"/>
              <w:jc w:val="center"/>
              <w:rPr>
                <w:color w:val="000000"/>
              </w:rPr>
            </w:pPr>
            <w:r>
              <w:rPr>
                <w:noProof/>
                <w:color w:val="000000"/>
              </w:rPr>
              <w:drawing>
                <wp:inline distT="0" distB="0" distL="0" distR="0" wp14:anchorId="7A97717E" wp14:editId="1EE9F9EB">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3B4B3D3" w14:textId="77777777" w:rsidR="00F95788" w:rsidRDefault="00F95788" w:rsidP="00F95788">
            <w:pPr>
              <w:spacing w:line="0" w:lineRule="atLeast"/>
              <w:jc w:val="center"/>
              <w:rPr>
                <w:color w:val="000000"/>
              </w:rPr>
            </w:pPr>
          </w:p>
          <w:p w14:paraId="76639871" w14:textId="77777777" w:rsidR="00F95788" w:rsidRPr="00F95C44" w:rsidRDefault="00F95788" w:rsidP="00F95788">
            <w:pPr>
              <w:spacing w:line="0" w:lineRule="atLeast"/>
              <w:jc w:val="center"/>
              <w:rPr>
                <w:color w:val="000000"/>
              </w:rPr>
            </w:pPr>
          </w:p>
        </w:tc>
        <w:tc>
          <w:tcPr>
            <w:tcW w:w="2490" w:type="dxa"/>
            <w:vAlign w:val="center"/>
          </w:tcPr>
          <w:p w14:paraId="65DC0B61" w14:textId="77777777" w:rsidR="00F95788" w:rsidRPr="00F95C44" w:rsidRDefault="00F95788" w:rsidP="00F95788">
            <w:pPr>
              <w:spacing w:line="0" w:lineRule="atLeast"/>
              <w:jc w:val="center"/>
              <w:rPr>
                <w:color w:val="000000"/>
              </w:rPr>
            </w:pPr>
            <w:r>
              <w:rPr>
                <w:noProof/>
                <w:color w:val="000000"/>
              </w:rPr>
              <w:drawing>
                <wp:inline distT="0" distB="0" distL="0" distR="0" wp14:anchorId="11256BB0" wp14:editId="63A10512">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5AD6A78" w14:textId="5B81E9F7" w:rsidR="00F95788" w:rsidRDefault="00F95788" w:rsidP="00F95788">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rFonts w:hint="eastAsia"/>
                <w:color w:val="000000"/>
              </w:rPr>
              <w:t>64.02</w:t>
            </w:r>
          </w:p>
          <w:p w14:paraId="28DA5C74" w14:textId="77777777" w:rsidR="00F95788" w:rsidRPr="00F95C44" w:rsidRDefault="00F95788" w:rsidP="00F95788">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5C19A654" w14:textId="77777777" w:rsidR="00F95788" w:rsidRPr="007D1732" w:rsidRDefault="00F95788" w:rsidP="00F95788">
            <w:pPr>
              <w:spacing w:line="0" w:lineRule="atLeast"/>
              <w:jc w:val="center"/>
            </w:pPr>
            <w:r w:rsidRPr="007D1732">
              <w:rPr>
                <w:noProof/>
              </w:rPr>
              <w:drawing>
                <wp:inline distT="0" distB="0" distL="0" distR="0" wp14:anchorId="334C5DFB" wp14:editId="13BE22E1">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F0EDCB3" w14:textId="21F9A0FE" w:rsidR="00F95788" w:rsidRPr="007D1732" w:rsidRDefault="00F95788" w:rsidP="00F95788">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sidR="00C07994">
              <w:rPr>
                <w:rFonts w:hint="eastAsia"/>
              </w:rPr>
              <w:t xml:space="preserve"> </w:t>
            </w:r>
            <w:r w:rsidRPr="007D1732">
              <w:rPr>
                <w:rFonts w:hint="eastAsia"/>
              </w:rPr>
              <w:t>70.01</w:t>
            </w:r>
          </w:p>
          <w:p w14:paraId="5835A65A" w14:textId="6FAB1DA4" w:rsidR="00F95788" w:rsidRPr="00F95C44" w:rsidRDefault="00F95788" w:rsidP="00F95788">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sidR="00C07994">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1D3BB70B" w14:textId="77777777" w:rsidR="00F95788" w:rsidRPr="00F95C44" w:rsidRDefault="00F95788" w:rsidP="00F95788">
            <w:pPr>
              <w:spacing w:line="0" w:lineRule="atLeast"/>
              <w:jc w:val="center"/>
              <w:rPr>
                <w:color w:val="000000"/>
              </w:rPr>
            </w:pPr>
            <w:r w:rsidRPr="00557FEC">
              <w:rPr>
                <w:noProof/>
                <w:color w:val="000000"/>
              </w:rPr>
              <w:drawing>
                <wp:inline distT="0" distB="0" distL="0" distR="0" wp14:anchorId="004CCA2A" wp14:editId="1CF4581F">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16E9ED80" w14:textId="0EE6412C" w:rsidR="00F95788" w:rsidRDefault="00F95788" w:rsidP="00F95788">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97.40</w:t>
            </w:r>
          </w:p>
          <w:p w14:paraId="27490C70" w14:textId="692C9DB5" w:rsidR="00F95788" w:rsidRPr="00F95C44" w:rsidRDefault="00F95788"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7CFFCC29" w14:textId="77777777" w:rsidTr="00F95788">
        <w:tc>
          <w:tcPr>
            <w:tcW w:w="2490" w:type="dxa"/>
            <w:vAlign w:val="center"/>
          </w:tcPr>
          <w:p w14:paraId="10088DB1" w14:textId="77777777" w:rsidR="00F95788" w:rsidRPr="00F95C44" w:rsidRDefault="00F95788" w:rsidP="00F95788">
            <w:pPr>
              <w:spacing w:line="0" w:lineRule="atLeast"/>
              <w:jc w:val="center"/>
              <w:rPr>
                <w:color w:val="000000"/>
              </w:rPr>
            </w:pPr>
            <w:r>
              <w:rPr>
                <w:rFonts w:hint="eastAsia"/>
                <w:noProof/>
                <w:color w:val="000000"/>
              </w:rPr>
              <w:drawing>
                <wp:inline distT="0" distB="0" distL="0" distR="0" wp14:anchorId="64E54CD7" wp14:editId="4BC1C971">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33071BB" w14:textId="77777777" w:rsidR="00F95788" w:rsidRDefault="00F95788" w:rsidP="00F95788">
            <w:pPr>
              <w:spacing w:line="0" w:lineRule="atLeast"/>
              <w:jc w:val="center"/>
              <w:rPr>
                <w:color w:val="000000"/>
              </w:rPr>
            </w:pPr>
          </w:p>
          <w:p w14:paraId="6487CFC6" w14:textId="77777777" w:rsidR="00F95788" w:rsidRPr="00F95C44" w:rsidRDefault="00F95788" w:rsidP="00F95788">
            <w:pPr>
              <w:spacing w:line="0" w:lineRule="atLeast"/>
              <w:jc w:val="center"/>
              <w:rPr>
                <w:color w:val="000000"/>
              </w:rPr>
            </w:pPr>
          </w:p>
        </w:tc>
        <w:tc>
          <w:tcPr>
            <w:tcW w:w="2490" w:type="dxa"/>
            <w:vAlign w:val="center"/>
          </w:tcPr>
          <w:p w14:paraId="493ACBA7" w14:textId="77777777" w:rsidR="00F95788" w:rsidRPr="00F95C44" w:rsidRDefault="00F95788" w:rsidP="00F95788">
            <w:pPr>
              <w:spacing w:line="0" w:lineRule="atLeast"/>
              <w:jc w:val="center"/>
              <w:rPr>
                <w:color w:val="000000"/>
              </w:rPr>
            </w:pPr>
            <w:r>
              <w:rPr>
                <w:noProof/>
                <w:color w:val="000000"/>
              </w:rPr>
              <w:drawing>
                <wp:inline distT="0" distB="0" distL="0" distR="0" wp14:anchorId="6459DF1F" wp14:editId="66D197C1">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FA38EA5" w14:textId="484133F9" w:rsidR="00F95788" w:rsidRDefault="00F95788" w:rsidP="00F95788">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60.13</w:t>
            </w:r>
          </w:p>
          <w:p w14:paraId="70A44CFE" w14:textId="77777777" w:rsidR="00F95788" w:rsidRPr="00F95C44" w:rsidRDefault="00F95788" w:rsidP="00F95788">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6A2AB29E" w14:textId="77777777" w:rsidR="00F95788" w:rsidRPr="00F95C44" w:rsidRDefault="00F95788" w:rsidP="00F95788">
            <w:pPr>
              <w:spacing w:line="0" w:lineRule="atLeast"/>
              <w:jc w:val="center"/>
              <w:rPr>
                <w:color w:val="000000"/>
              </w:rPr>
            </w:pPr>
            <w:r>
              <w:rPr>
                <w:noProof/>
                <w:color w:val="000000"/>
              </w:rPr>
              <w:drawing>
                <wp:inline distT="0" distB="0" distL="0" distR="0" wp14:anchorId="11B7ABBF" wp14:editId="4E446FB0">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3134B77" w14:textId="60BBCB1D" w:rsidR="00F95788" w:rsidRDefault="00F95788" w:rsidP="00F95788">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66.34</w:t>
            </w:r>
          </w:p>
          <w:p w14:paraId="1642D592"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1D080481" w14:textId="77777777" w:rsidR="00F95788" w:rsidRPr="00F95C44" w:rsidRDefault="00F95788" w:rsidP="00F95788">
            <w:pPr>
              <w:spacing w:line="0" w:lineRule="atLeast"/>
              <w:jc w:val="center"/>
              <w:rPr>
                <w:color w:val="000000"/>
              </w:rPr>
            </w:pPr>
            <w:r w:rsidRPr="00561969">
              <w:rPr>
                <w:noProof/>
                <w:color w:val="000000"/>
              </w:rPr>
              <w:drawing>
                <wp:inline distT="0" distB="0" distL="0" distR="0" wp14:anchorId="327DA0B5" wp14:editId="188B1D91">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57A197C3" w14:textId="77777777" w:rsidR="00F95788" w:rsidRDefault="00F95788" w:rsidP="00F95788">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6D47F7F1" w14:textId="5F9B7035"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40AD6A7" w14:textId="77777777" w:rsidTr="00F95788">
        <w:tc>
          <w:tcPr>
            <w:tcW w:w="2490" w:type="dxa"/>
            <w:vAlign w:val="center"/>
          </w:tcPr>
          <w:p w14:paraId="7C484B95" w14:textId="77777777" w:rsidR="00F95788" w:rsidRDefault="00F95788" w:rsidP="00F95788">
            <w:pPr>
              <w:spacing w:line="0" w:lineRule="atLeast"/>
              <w:jc w:val="center"/>
              <w:rPr>
                <w:color w:val="000000"/>
              </w:rPr>
            </w:pPr>
            <w:r>
              <w:rPr>
                <w:noProof/>
                <w:color w:val="000000"/>
              </w:rPr>
              <w:drawing>
                <wp:inline distT="0" distB="0" distL="0" distR="0" wp14:anchorId="2BFA070A" wp14:editId="31ECC96D">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C889BB8" w14:textId="77777777" w:rsidR="00F95788" w:rsidRDefault="00F95788" w:rsidP="00F95788">
            <w:pPr>
              <w:spacing w:line="0" w:lineRule="atLeast"/>
              <w:jc w:val="center"/>
              <w:rPr>
                <w:color w:val="000000"/>
              </w:rPr>
            </w:pPr>
          </w:p>
          <w:p w14:paraId="1FCAE725" w14:textId="77777777" w:rsidR="00F95788" w:rsidRPr="00F95C44" w:rsidRDefault="00F95788" w:rsidP="00F95788">
            <w:pPr>
              <w:spacing w:line="0" w:lineRule="atLeast"/>
              <w:jc w:val="center"/>
              <w:rPr>
                <w:color w:val="000000"/>
              </w:rPr>
            </w:pPr>
          </w:p>
        </w:tc>
        <w:tc>
          <w:tcPr>
            <w:tcW w:w="2490" w:type="dxa"/>
            <w:vAlign w:val="center"/>
          </w:tcPr>
          <w:p w14:paraId="46122F50" w14:textId="77777777" w:rsidR="00F95788" w:rsidRPr="00F95C44" w:rsidRDefault="00F95788" w:rsidP="00F95788">
            <w:pPr>
              <w:spacing w:line="0" w:lineRule="atLeast"/>
              <w:jc w:val="center"/>
              <w:rPr>
                <w:color w:val="000000"/>
              </w:rPr>
            </w:pPr>
            <w:r>
              <w:rPr>
                <w:noProof/>
                <w:color w:val="000000"/>
              </w:rPr>
              <w:drawing>
                <wp:inline distT="0" distB="0" distL="0" distR="0" wp14:anchorId="63F81650" wp14:editId="3F7CF259">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ADE4BB" w14:textId="17B47331"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52.27</w:t>
            </w:r>
          </w:p>
          <w:p w14:paraId="242CBD84" w14:textId="77777777" w:rsidR="00F95788" w:rsidRPr="00F95C44" w:rsidRDefault="00F95788" w:rsidP="00F95788">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636F33CA" w14:textId="77777777" w:rsidR="00F95788" w:rsidRPr="00F95C44" w:rsidRDefault="00F95788" w:rsidP="00F95788">
            <w:pPr>
              <w:spacing w:line="0" w:lineRule="atLeast"/>
              <w:jc w:val="center"/>
              <w:rPr>
                <w:color w:val="000000"/>
              </w:rPr>
            </w:pPr>
            <w:r>
              <w:rPr>
                <w:noProof/>
                <w:color w:val="000000"/>
              </w:rPr>
              <w:drawing>
                <wp:inline distT="0" distB="0" distL="0" distR="0" wp14:anchorId="376A20C4" wp14:editId="7D77D046">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22A71F" w14:textId="157D9838"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60.71</w:t>
            </w:r>
          </w:p>
          <w:p w14:paraId="187228D4"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951B50"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787DFBCC" wp14:editId="1431B062">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6945C525" w14:textId="77777777" w:rsidR="00F95788" w:rsidRDefault="00F95788" w:rsidP="00F95788">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A90AA9" w14:textId="6A25C124"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65E36E3" w14:textId="77777777" w:rsidTr="00F95788">
        <w:tc>
          <w:tcPr>
            <w:tcW w:w="2490" w:type="dxa"/>
            <w:vAlign w:val="center"/>
          </w:tcPr>
          <w:p w14:paraId="3ED995AA" w14:textId="77777777" w:rsidR="00F95788" w:rsidRDefault="00F95788" w:rsidP="00F95788">
            <w:pPr>
              <w:spacing w:line="0" w:lineRule="atLeast"/>
              <w:jc w:val="center"/>
              <w:rPr>
                <w:color w:val="000000"/>
              </w:rPr>
            </w:pPr>
            <w:r>
              <w:rPr>
                <w:noProof/>
                <w:color w:val="000000"/>
              </w:rPr>
              <w:drawing>
                <wp:inline distT="0" distB="0" distL="0" distR="0" wp14:anchorId="51484909" wp14:editId="5D26C944">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4F8229" w14:textId="77777777" w:rsidR="00F95788" w:rsidRDefault="00F95788" w:rsidP="00F95788">
            <w:pPr>
              <w:spacing w:line="0" w:lineRule="atLeast"/>
              <w:jc w:val="center"/>
              <w:rPr>
                <w:color w:val="000000"/>
              </w:rPr>
            </w:pPr>
          </w:p>
          <w:p w14:paraId="51412BD8" w14:textId="77777777" w:rsidR="00F95788" w:rsidRPr="00F95C44" w:rsidRDefault="00F95788" w:rsidP="00F95788">
            <w:pPr>
              <w:spacing w:line="0" w:lineRule="atLeast"/>
              <w:jc w:val="center"/>
              <w:rPr>
                <w:color w:val="000000"/>
              </w:rPr>
            </w:pPr>
          </w:p>
        </w:tc>
        <w:tc>
          <w:tcPr>
            <w:tcW w:w="2490" w:type="dxa"/>
            <w:vAlign w:val="center"/>
          </w:tcPr>
          <w:p w14:paraId="4C3BEC36" w14:textId="77777777" w:rsidR="00F95788" w:rsidRPr="00F95C44" w:rsidRDefault="00F95788" w:rsidP="00F95788">
            <w:pPr>
              <w:spacing w:line="0" w:lineRule="atLeast"/>
              <w:jc w:val="center"/>
              <w:rPr>
                <w:color w:val="000000"/>
              </w:rPr>
            </w:pPr>
            <w:r>
              <w:rPr>
                <w:noProof/>
                <w:color w:val="000000"/>
              </w:rPr>
              <w:drawing>
                <wp:inline distT="0" distB="0" distL="0" distR="0" wp14:anchorId="34041E3B" wp14:editId="1D087FD3">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1E1BF4A" w14:textId="0F430C33"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59.64</w:t>
            </w:r>
          </w:p>
          <w:p w14:paraId="3C745466" w14:textId="77777777" w:rsidR="00F95788" w:rsidRPr="00F95C44" w:rsidRDefault="00F95788" w:rsidP="00F95788">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55D690B7" w14:textId="77777777" w:rsidR="00F95788" w:rsidRPr="00F95C44" w:rsidRDefault="00F95788" w:rsidP="00F95788">
            <w:pPr>
              <w:spacing w:line="0" w:lineRule="atLeast"/>
              <w:jc w:val="center"/>
              <w:rPr>
                <w:color w:val="000000"/>
              </w:rPr>
            </w:pPr>
            <w:r>
              <w:rPr>
                <w:noProof/>
                <w:color w:val="000000"/>
              </w:rPr>
              <w:drawing>
                <wp:inline distT="0" distB="0" distL="0" distR="0" wp14:anchorId="6A1C7294" wp14:editId="6064890E">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37A9725" w14:textId="3F12B2E4"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68.56</w:t>
            </w:r>
          </w:p>
          <w:p w14:paraId="3105380A"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3043AA0E"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0BEAD081" wp14:editId="4A4DA65A">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2EDFAD6F" w14:textId="77777777" w:rsidR="00F95788" w:rsidRDefault="00F95788" w:rsidP="00F95788">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560D46B3" w14:textId="12394E66"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DFE29D3" w14:textId="77777777" w:rsidTr="00F95788">
        <w:tc>
          <w:tcPr>
            <w:tcW w:w="2490" w:type="dxa"/>
            <w:vAlign w:val="center"/>
          </w:tcPr>
          <w:p w14:paraId="776C97F3" w14:textId="77777777" w:rsidR="00F95788" w:rsidRDefault="00F95788" w:rsidP="00F95788">
            <w:pPr>
              <w:spacing w:line="0" w:lineRule="atLeast"/>
              <w:jc w:val="center"/>
              <w:rPr>
                <w:color w:val="000000"/>
              </w:rPr>
            </w:pPr>
            <w:r>
              <w:rPr>
                <w:noProof/>
                <w:color w:val="000000"/>
              </w:rPr>
              <w:drawing>
                <wp:inline distT="0" distB="0" distL="0" distR="0" wp14:anchorId="1FF39B18" wp14:editId="5F91BDBC">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C0E3E4A" w14:textId="77777777" w:rsidR="00F95788" w:rsidRDefault="00F95788" w:rsidP="00F95788">
            <w:pPr>
              <w:spacing w:line="0" w:lineRule="atLeast"/>
              <w:jc w:val="center"/>
              <w:rPr>
                <w:color w:val="000000"/>
              </w:rPr>
            </w:pPr>
          </w:p>
          <w:p w14:paraId="69785DD8" w14:textId="77777777" w:rsidR="00F95788" w:rsidRPr="00F95C44" w:rsidRDefault="00F95788" w:rsidP="00F95788">
            <w:pPr>
              <w:spacing w:line="0" w:lineRule="atLeast"/>
              <w:jc w:val="center"/>
              <w:rPr>
                <w:color w:val="000000"/>
              </w:rPr>
            </w:pPr>
          </w:p>
        </w:tc>
        <w:tc>
          <w:tcPr>
            <w:tcW w:w="2490" w:type="dxa"/>
            <w:vAlign w:val="center"/>
          </w:tcPr>
          <w:p w14:paraId="49B513D1" w14:textId="77777777" w:rsidR="00F95788" w:rsidRDefault="00F95788" w:rsidP="00F95788">
            <w:pPr>
              <w:spacing w:line="0" w:lineRule="atLeast"/>
              <w:rPr>
                <w:color w:val="000000"/>
              </w:rPr>
            </w:pPr>
            <w:r>
              <w:rPr>
                <w:noProof/>
                <w:color w:val="000000"/>
              </w:rPr>
              <w:drawing>
                <wp:inline distT="0" distB="0" distL="0" distR="0" wp14:anchorId="7528C337" wp14:editId="37D600BA">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C6056D" w14:textId="65E788B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58.73</w:t>
            </w:r>
          </w:p>
          <w:p w14:paraId="41CB11E5" w14:textId="77777777" w:rsidR="00F95788" w:rsidRPr="00F95C44" w:rsidRDefault="00F95788" w:rsidP="00F95788">
            <w:pPr>
              <w:spacing w:line="0" w:lineRule="atLeast"/>
              <w:jc w:val="center"/>
              <w:rPr>
                <w:color w:val="000000"/>
              </w:rPr>
            </w:pPr>
            <w:r>
              <w:rPr>
                <w:rFonts w:hint="eastAsia"/>
                <w:color w:val="000000"/>
              </w:rPr>
              <w:t>耗時</w:t>
            </w:r>
            <w:r>
              <w:rPr>
                <w:color w:val="000000"/>
              </w:rPr>
              <w:t>39.34</w:t>
            </w:r>
          </w:p>
        </w:tc>
        <w:tc>
          <w:tcPr>
            <w:tcW w:w="2491" w:type="dxa"/>
            <w:vAlign w:val="center"/>
          </w:tcPr>
          <w:p w14:paraId="267A5C3A" w14:textId="77777777" w:rsidR="00F95788" w:rsidRPr="00F95C44" w:rsidRDefault="00F95788" w:rsidP="00F95788">
            <w:pPr>
              <w:spacing w:line="0" w:lineRule="atLeast"/>
              <w:jc w:val="center"/>
              <w:rPr>
                <w:color w:val="000000"/>
              </w:rPr>
            </w:pPr>
            <w:r>
              <w:rPr>
                <w:noProof/>
                <w:color w:val="000000"/>
              </w:rPr>
              <w:drawing>
                <wp:inline distT="0" distB="0" distL="0" distR="0" wp14:anchorId="27E6C134" wp14:editId="5A8EB55D">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30F556" w14:textId="2CB720D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60.36</w:t>
            </w:r>
          </w:p>
          <w:p w14:paraId="5440BD08"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p>
        </w:tc>
        <w:tc>
          <w:tcPr>
            <w:tcW w:w="2491" w:type="dxa"/>
            <w:vAlign w:val="center"/>
          </w:tcPr>
          <w:p w14:paraId="52A0BF1C"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2FD0A9F2" wp14:editId="731477BC">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7BD081E4" w14:textId="77777777" w:rsidR="00F95788" w:rsidRDefault="00F95788" w:rsidP="00F95788">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0913F72D" w14:textId="7A5DF9DE"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774BA2F" w14:textId="0E0E7DEF" w:rsidR="00997ACE" w:rsidRDefault="00997ACE" w:rsidP="00997ACE">
      <w:pPr>
        <w:pBdr>
          <w:top w:val="nil"/>
          <w:left w:val="nil"/>
          <w:bottom w:val="nil"/>
          <w:right w:val="nil"/>
          <w:between w:val="nil"/>
        </w:pBdr>
        <w:spacing w:line="360" w:lineRule="auto"/>
        <w:jc w:val="both"/>
        <w:rPr>
          <w:rFonts w:eastAsia="DengXian"/>
          <w:lang w:eastAsia="zh-CN"/>
        </w:rPr>
      </w:pPr>
    </w:p>
    <w:p w14:paraId="5D01FD1C" w14:textId="77777777" w:rsidR="00F95788" w:rsidRPr="00997ACE" w:rsidRDefault="00F95788" w:rsidP="00997ACE">
      <w:pPr>
        <w:pBdr>
          <w:top w:val="nil"/>
          <w:left w:val="nil"/>
          <w:bottom w:val="nil"/>
          <w:right w:val="nil"/>
          <w:between w:val="nil"/>
        </w:pBdr>
        <w:spacing w:line="360" w:lineRule="auto"/>
        <w:jc w:val="both"/>
        <w:rPr>
          <w:rFonts w:eastAsia="DengXian"/>
          <w:lang w:eastAsia="zh-CN"/>
        </w:rPr>
      </w:pPr>
    </w:p>
    <w:p w14:paraId="1E7462CC" w14:textId="77777777" w:rsidR="007045CC" w:rsidRPr="007045CC" w:rsidRDefault="007045CC" w:rsidP="006C458D">
      <w:pPr>
        <w:widowControl/>
        <w:spacing w:line="0" w:lineRule="atLeast"/>
        <w:ind w:leftChars="177" w:left="425" w:firstLine="482"/>
        <w:jc w:val="both"/>
        <w:rPr>
          <w:rFonts w:eastAsiaTheme="minorEastAsia"/>
        </w:rPr>
      </w:pPr>
    </w:p>
    <w:p w14:paraId="746AF37B" w14:textId="2A586DF6" w:rsidR="00AA1F32" w:rsidRPr="009165CB" w:rsidRDefault="00F95788" w:rsidP="00E843C4">
      <w:pPr>
        <w:spacing w:line="360" w:lineRule="auto"/>
        <w:jc w:val="center"/>
      </w:pPr>
      <w:r>
        <w:rPr>
          <w:rFonts w:hint="eastAsia"/>
        </w:rPr>
        <w:lastRenderedPageBreak/>
        <w:t xml:space="preserve"> </w:t>
      </w:r>
      <w:r>
        <w:t xml:space="preserve">     </w:t>
      </w:r>
      <w:r w:rsidR="00AA1F32" w:rsidRPr="009165CB">
        <w:rPr>
          <w:rFonts w:hint="eastAsia"/>
        </w:rPr>
        <w:t>表</w:t>
      </w:r>
      <w:r w:rsidR="00AA1F32" w:rsidRPr="009165CB">
        <w:rPr>
          <w:rFonts w:hint="eastAsia"/>
        </w:rPr>
        <w:t>4-3</w:t>
      </w:r>
      <w:r w:rsidR="00607ECD" w:rsidRPr="009165CB">
        <w:rPr>
          <w:rFonts w:hint="eastAsia"/>
        </w:rPr>
        <w:t xml:space="preserve"> </w:t>
      </w:r>
      <w:r w:rsidR="00AA1F32"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598146B9" w14:textId="365D383F" w:rsidR="00F20FBF" w:rsidRPr="009165CB" w:rsidRDefault="00F20FBF" w:rsidP="006C458D">
      <w:pPr>
        <w:spacing w:line="360" w:lineRule="auto"/>
      </w:pPr>
    </w:p>
    <w:p w14:paraId="3143A606" w14:textId="4EA689D5" w:rsidR="00F20FBF" w:rsidRPr="009165CB" w:rsidRDefault="00F20FBF" w:rsidP="00E843C4">
      <w:pPr>
        <w:spacing w:line="360" w:lineRule="auto"/>
        <w:ind w:leftChars="177" w:left="425"/>
        <w:jc w:val="both"/>
      </w:pPr>
      <w:r w:rsidRPr="009165CB">
        <w:rPr>
          <w:rFonts w:hint="eastAsia"/>
        </w:rPr>
        <w:t xml:space="preserve">    </w:t>
      </w: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proofErr w:type="gramStart"/>
      <w:r w:rsidRPr="009165CB">
        <w:rPr>
          <w:rFonts w:hint="eastAsia"/>
        </w:rPr>
        <w:t>（</w:t>
      </w:r>
      <w:proofErr w:type="gramEnd"/>
      <w:r w:rsidRPr="009165CB">
        <w:rPr>
          <w:rFonts w:hint="eastAsia"/>
        </w:rPr>
        <w:t>Kaggle</w:t>
      </w:r>
      <w:r w:rsidRPr="009165CB">
        <w:rPr>
          <w:rFonts w:hint="eastAsia"/>
        </w:rPr>
        <w:t>公開資源，網址：</w:t>
      </w:r>
      <w:r w:rsidRPr="009165CB">
        <w:rPr>
          <w:rFonts w:hint="eastAsia"/>
        </w:rPr>
        <w:t>https://github.com/HaohanWang/ImageNet-Sketch</w:t>
      </w:r>
      <w:proofErr w:type="gramStart"/>
      <w:r w:rsidRPr="009165CB">
        <w:rPr>
          <w:rFonts w:hint="eastAsia"/>
        </w:rPr>
        <w:t>）</w:t>
      </w:r>
      <w:proofErr w:type="gramEnd"/>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58438863" w14:textId="6769AAE2" w:rsidR="00F20FBF" w:rsidRPr="009165CB" w:rsidRDefault="00F20FBF" w:rsidP="00E843C4">
      <w:pPr>
        <w:spacing w:line="360" w:lineRule="auto"/>
        <w:ind w:leftChars="177" w:left="425"/>
        <w:jc w:val="both"/>
      </w:pPr>
    </w:p>
    <w:p w14:paraId="5BCD9A29" w14:textId="63BDC81B" w:rsidR="00F20FBF" w:rsidRDefault="00F95788" w:rsidP="00E843C4">
      <w:pPr>
        <w:spacing w:line="360" w:lineRule="auto"/>
        <w:ind w:leftChars="177" w:left="425"/>
        <w:jc w:val="center"/>
        <w:rPr>
          <w:szCs w:val="32"/>
        </w:rPr>
      </w:pPr>
      <w:r>
        <w:rPr>
          <w:rFonts w:hint="eastAsia"/>
        </w:rPr>
        <w:lastRenderedPageBreak/>
        <w:t xml:space="preserve"> </w:t>
      </w:r>
      <w:r>
        <w:t xml:space="preserve">  </w:t>
      </w:r>
      <w:r w:rsidR="00F20FBF" w:rsidRPr="009165CB">
        <w:rPr>
          <w:rFonts w:hint="eastAsia"/>
        </w:rPr>
        <w:t>表</w:t>
      </w:r>
      <w:r w:rsidR="00F20FBF" w:rsidRPr="009165CB">
        <w:rPr>
          <w:rFonts w:hint="eastAsia"/>
        </w:rPr>
        <w:t>4-4</w:t>
      </w:r>
      <w:r w:rsidR="00F20FBF" w:rsidRPr="009165CB">
        <w:rPr>
          <w:rFonts w:hint="eastAsia"/>
        </w:rPr>
        <w:t>第一組圖片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proofErr w:type="gramStart"/>
            <w:r>
              <w:rPr>
                <w:rFonts w:hint="eastAsia"/>
                <w:color w:val="000000"/>
              </w:rPr>
              <w:t>一</w:t>
            </w:r>
            <w:proofErr w:type="gramEnd"/>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77777777"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84.12</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77777777" w:rsidR="006C458D" w:rsidRDefault="006C458D" w:rsidP="00F95788">
            <w:pPr>
              <w:spacing w:line="0" w:lineRule="atLeast"/>
              <w:jc w:val="center"/>
              <w:rPr>
                <w:color w:val="000000"/>
              </w:rPr>
            </w:pPr>
            <w:r>
              <w:rPr>
                <w:color w:val="000000"/>
              </w:rPr>
              <w:t>47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316614D6" w14:textId="1CBFD9F9" w:rsidR="00F20FBF" w:rsidRPr="009165CB" w:rsidRDefault="00F20FBF" w:rsidP="006C458D">
      <w:pPr>
        <w:widowControl/>
        <w:spacing w:line="360" w:lineRule="auto"/>
        <w:jc w:val="both"/>
      </w:pPr>
    </w:p>
    <w:p w14:paraId="2D2113AC" w14:textId="503474A6" w:rsidR="00F20FBF" w:rsidRDefault="00F20FBF" w:rsidP="00E843C4">
      <w:pPr>
        <w:widowControl/>
        <w:spacing w:line="360" w:lineRule="auto"/>
        <w:ind w:leftChars="177" w:left="425" w:firstLine="480"/>
        <w:jc w:val="both"/>
      </w:pPr>
      <w:r w:rsidRPr="009165CB">
        <w:t xml:space="preserve"> </w:t>
      </w:r>
    </w:p>
    <w:p w14:paraId="076BED6F" w14:textId="77777777" w:rsidR="001A245A" w:rsidRPr="009165CB" w:rsidRDefault="001A245A" w:rsidP="00E843C4">
      <w:pPr>
        <w:widowControl/>
        <w:spacing w:line="360" w:lineRule="auto"/>
        <w:ind w:leftChars="177" w:left="425" w:firstLine="480"/>
        <w:jc w:val="both"/>
        <w:rPr>
          <w:rFonts w:hint="eastAsia"/>
        </w:rPr>
      </w:pPr>
    </w:p>
    <w:p w14:paraId="31491C6E" w14:textId="3DF1BC8B" w:rsidR="00AA1F32" w:rsidRPr="009165CB" w:rsidRDefault="00F95788" w:rsidP="00E843C4">
      <w:pPr>
        <w:spacing w:line="360" w:lineRule="auto"/>
        <w:jc w:val="center"/>
        <w:rPr>
          <w:szCs w:val="32"/>
        </w:rPr>
      </w:pPr>
      <w:r>
        <w:rPr>
          <w:rFonts w:hint="eastAsia"/>
        </w:rPr>
        <w:lastRenderedPageBreak/>
        <w:t xml:space="preserve"> </w:t>
      </w:r>
      <w:r>
        <w:t xml:space="preserve">      </w:t>
      </w:r>
      <w:r w:rsidR="00AA1F32" w:rsidRPr="009165CB">
        <w:rPr>
          <w:rFonts w:hint="eastAsia"/>
        </w:rPr>
        <w:t>表</w:t>
      </w:r>
      <w:r w:rsidR="00AA1F32"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184A51CD"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77.66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5F5A9B0E"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76.56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bookmarkStart w:id="0" w:name="_GoBack"/>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bookmarkEnd w:id="0"/>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proofErr w:type="gramStart"/>
      <w:r w:rsidRPr="009165CB">
        <w:rPr>
          <w:rFonts w:hint="eastAsia"/>
        </w:rPr>
        <w:t>之間，</w:t>
      </w:r>
      <w:proofErr w:type="gramEnd"/>
      <w:r w:rsidRPr="009165CB">
        <w:rPr>
          <w:rFonts w:hint="eastAsia"/>
        </w:rPr>
        <w:t>顯示本系統即便在點數壓縮下，仍可有效保留輪廓的視覺一致性。以下列舉五個具代表性的比較結果：</w:t>
      </w:r>
    </w:p>
    <w:p w14:paraId="6158BDCC" w14:textId="1DDF3C0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D54714" w:rsidRPr="009165CB">
        <w:rPr>
          <w:rFonts w:hint="eastAsia"/>
        </w:rPr>
        <w:t>點，</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proofErr w:type="gramStart"/>
      <w:r w:rsidR="00D54714" w:rsidRPr="009165CB">
        <w:rPr>
          <w:rFonts w:hint="eastAsia"/>
        </w:rPr>
        <w:t>倍</w:t>
      </w:r>
      <w:proofErr w:type="gramEnd"/>
      <w:r w:rsidR="00D54714" w:rsidRPr="009165CB">
        <w:rPr>
          <w:rFonts w:hint="eastAsia"/>
        </w:rPr>
        <w:t>。</w:t>
      </w:r>
    </w:p>
    <w:p w14:paraId="62B22D11" w14:textId="13D481C7"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proofErr w:type="gramStart"/>
      <w:r w:rsidR="00D54714" w:rsidRPr="009165CB">
        <w:rPr>
          <w:rFonts w:hint="eastAsia"/>
        </w:rPr>
        <w:t>點擬合</w:t>
      </w:r>
      <w:proofErr w:type="gramEnd"/>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，點數超出</w:t>
      </w:r>
      <w:r w:rsidR="00D54714" w:rsidRPr="009165CB">
        <w:rPr>
          <w:rFonts w:hint="eastAsia"/>
        </w:rPr>
        <w:t xml:space="preserve"> 12 </w:t>
      </w:r>
      <w:proofErr w:type="gramStart"/>
      <w:r w:rsidR="00D54714" w:rsidRPr="009165CB">
        <w:rPr>
          <w:rFonts w:hint="eastAsia"/>
        </w:rPr>
        <w:t>倍</w:t>
      </w:r>
      <w:proofErr w:type="gramEnd"/>
      <w:r w:rsidR="00D54714" w:rsidRPr="009165CB">
        <w:rPr>
          <w:rFonts w:hint="eastAsia"/>
        </w:rPr>
        <w:t>。</w:t>
      </w:r>
    </w:p>
    <w:p w14:paraId="56A839F3" w14:textId="6CEF0C4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，點數多出超過</w:t>
      </w:r>
      <w:r w:rsidR="00D54714" w:rsidRPr="009165CB">
        <w:rPr>
          <w:rFonts w:hint="eastAsia"/>
        </w:rPr>
        <w:t xml:space="preserve"> 5 </w:t>
      </w:r>
      <w:proofErr w:type="gramStart"/>
      <w:r w:rsidR="00D54714" w:rsidRPr="009165CB">
        <w:rPr>
          <w:rFonts w:hint="eastAsia"/>
        </w:rPr>
        <w:t>倍</w:t>
      </w:r>
      <w:proofErr w:type="gramEnd"/>
      <w:r w:rsidR="00D54714" w:rsidRPr="009165CB">
        <w:rPr>
          <w:rFonts w:hint="eastAsia"/>
        </w:rPr>
        <w:t>。</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proofErr w:type="gramStart"/>
      <w:r w:rsidR="00D54714" w:rsidRPr="009165CB">
        <w:rPr>
          <w:rFonts w:hint="eastAsia"/>
        </w:rPr>
        <w:t>倍</w:t>
      </w:r>
      <w:proofErr w:type="gramEnd"/>
      <w:r w:rsidR="00D54714" w:rsidRPr="009165CB">
        <w:rPr>
          <w:rFonts w:hint="eastAsia"/>
        </w:rPr>
        <w:t>。</w:t>
      </w:r>
    </w:p>
    <w:p w14:paraId="2C2156A6" w14:textId="0263D25F" w:rsidR="009165CB"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9165CB" w:rsidRPr="009165CB">
        <w:t xml:space="preserve"> </w:t>
      </w:r>
      <w:r w:rsidR="00D54714" w:rsidRPr="009165CB">
        <w:rPr>
          <w:rFonts w:hint="eastAsia"/>
        </w:rPr>
        <w:t>（</w:t>
      </w:r>
      <w:r w:rsidR="00D54714" w:rsidRPr="009165CB">
        <w:rPr>
          <w:rFonts w:hint="eastAsia"/>
        </w:rPr>
        <w:t xml:space="preserve">Kaggle </w:t>
      </w:r>
      <w:r w:rsidR="00D54714" w:rsidRPr="009165CB">
        <w:rPr>
          <w:rFonts w:hint="eastAsia"/>
        </w:rPr>
        <w:t>鳥圖第十張）：</w:t>
      </w:r>
      <w:r w:rsidR="00D54714" w:rsidRPr="009165CB">
        <w:rPr>
          <w:rFonts w:hint="eastAsia"/>
        </w:rPr>
        <w:t xml:space="preserve">SVCFP+LSM </w:t>
      </w:r>
      <w:r w:rsidR="00D54714" w:rsidRPr="009165CB">
        <w:rPr>
          <w:rFonts w:hint="eastAsia"/>
        </w:rPr>
        <w:t>使用</w:t>
      </w:r>
      <w:r w:rsidR="00D54714" w:rsidRPr="009165CB">
        <w:rPr>
          <w:rFonts w:hint="eastAsia"/>
        </w:rPr>
        <w:t xml:space="preserve"> 536 </w:t>
      </w:r>
      <w:r w:rsidR="00D54714" w:rsidRPr="009165CB">
        <w:rPr>
          <w:rFonts w:hint="eastAsia"/>
        </w:rPr>
        <w:t>點達成</w:t>
      </w:r>
      <w:r w:rsidR="00D54714" w:rsidRPr="009165CB">
        <w:rPr>
          <w:rFonts w:hint="eastAsia"/>
        </w:rPr>
        <w:t xml:space="preserve"> BMND=76.56</w:t>
      </w:r>
      <w:r w:rsidR="00D54714" w:rsidRPr="009165CB">
        <w:rPr>
          <w:rFonts w:hint="eastAsia"/>
        </w:rPr>
        <w:t>，耗時</w:t>
      </w:r>
      <w:r w:rsidR="00D54714" w:rsidRPr="009165CB">
        <w:rPr>
          <w:rFonts w:hint="eastAsia"/>
        </w:rPr>
        <w:t xml:space="preserve"> 14.93 </w:t>
      </w:r>
      <w:r w:rsidR="00D54714" w:rsidRPr="009165CB">
        <w:rPr>
          <w:rFonts w:hint="eastAsia"/>
        </w:rPr>
        <w:t>秒；</w:t>
      </w:r>
      <w:r w:rsidR="00D54714" w:rsidRPr="009165CB">
        <w:rPr>
          <w:rFonts w:hint="eastAsia"/>
        </w:rPr>
        <w:t xml:space="preserve">Inkscape </w:t>
      </w:r>
      <w:r w:rsidR="00D54714" w:rsidRPr="009165CB">
        <w:rPr>
          <w:rFonts w:hint="eastAsia"/>
        </w:rPr>
        <w:t>雖達成</w:t>
      </w:r>
      <w:r w:rsidR="00D54714" w:rsidRPr="009165CB">
        <w:rPr>
          <w:rFonts w:hint="eastAsia"/>
        </w:rPr>
        <w:t xml:space="preserve"> BMND</w:t>
      </w:r>
      <w:r w:rsidR="00F95788">
        <w:t xml:space="preserve"> </w:t>
      </w:r>
      <w:r w:rsidR="00D54714" w:rsidRPr="009165CB">
        <w:rPr>
          <w:rFonts w:hint="eastAsia"/>
        </w:rPr>
        <w:t>=99.66</w:t>
      </w:r>
      <w:r w:rsidR="00D54714" w:rsidRPr="009165CB">
        <w:rPr>
          <w:rFonts w:hint="eastAsia"/>
        </w:rPr>
        <w:t>，但需使用</w:t>
      </w:r>
      <w:r w:rsidR="00D54714" w:rsidRPr="009165CB">
        <w:rPr>
          <w:rFonts w:hint="eastAsia"/>
        </w:rPr>
        <w:t xml:space="preserve"> 2202 </w:t>
      </w:r>
      <w:r w:rsidR="00D54714" w:rsidRPr="009165CB">
        <w:rPr>
          <w:rFonts w:hint="eastAsia"/>
        </w:rPr>
        <w:t>點，</w:t>
      </w:r>
      <w:proofErr w:type="gramStart"/>
      <w:r w:rsidR="00D54714" w:rsidRPr="009165CB">
        <w:rPr>
          <w:rFonts w:hint="eastAsia"/>
        </w:rPr>
        <w:t>耗時略快但</w:t>
      </w:r>
      <w:proofErr w:type="gramEnd"/>
      <w:r w:rsidR="00D54714" w:rsidRPr="009165CB">
        <w:rPr>
          <w:rFonts w:hint="eastAsia"/>
        </w:rPr>
        <w:t>空間成本明顯過高。</w:t>
      </w:r>
    </w:p>
    <w:p w14:paraId="6E63FDAE" w14:textId="30B6EECE" w:rsidR="00D54714" w:rsidRPr="009165CB" w:rsidRDefault="00D54714" w:rsidP="006C458D">
      <w:pPr>
        <w:widowControl/>
        <w:spacing w:line="360" w:lineRule="auto"/>
        <w:ind w:firstLine="48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proofErr w:type="gramStart"/>
      <w:r w:rsidRPr="009165CB">
        <w:rPr>
          <w:rFonts w:hint="eastAsia"/>
        </w:rPr>
        <w:t>倍</w:t>
      </w:r>
      <w:proofErr w:type="gramEnd"/>
      <w:r w:rsidRPr="009165CB">
        <w:rPr>
          <w:rFonts w:hint="eastAsia"/>
        </w:rPr>
        <w:t>。</w:t>
      </w:r>
    </w:p>
    <w:p w14:paraId="402A067B" w14:textId="0DAE4719" w:rsidR="00A82629" w:rsidRPr="009165CB" w:rsidRDefault="00D54714" w:rsidP="00E843C4">
      <w:pPr>
        <w:widowControl/>
        <w:spacing w:line="360" w:lineRule="auto"/>
        <w:ind w:firstLine="480"/>
        <w:jc w:val="both"/>
      </w:pPr>
      <w:r w:rsidRPr="009165CB">
        <w:rPr>
          <w:rFonts w:hint="eastAsia"/>
        </w:rPr>
        <w:t>整體而言，</w:t>
      </w:r>
      <w:r w:rsidRPr="009165CB">
        <w:rPr>
          <w:rFonts w:hint="eastAsia"/>
        </w:rPr>
        <w:t>SVCFP</w:t>
      </w:r>
      <w:r w:rsidR="009165CB" w:rsidRPr="009165CB">
        <w:t xml:space="preserve"> </w:t>
      </w:r>
      <w:r w:rsidRPr="009165CB">
        <w:rPr>
          <w:rFonts w:hint="eastAsia"/>
        </w:rPr>
        <w:t>+</w:t>
      </w:r>
      <w:r w:rsidR="009165CB" w:rsidRPr="009165CB">
        <w:t xml:space="preserve"> </w:t>
      </w:r>
      <w:r w:rsidRPr="009165CB">
        <w:rPr>
          <w:rFonts w:hint="eastAsia"/>
        </w:rPr>
        <w:t xml:space="preserve">LSM </w:t>
      </w:r>
      <w:r w:rsidRPr="009165CB">
        <w:rPr>
          <w:rFonts w:hint="eastAsia"/>
        </w:rPr>
        <w:t>同時結合了</w:t>
      </w:r>
      <w:r w:rsidRPr="009165CB">
        <w:rPr>
          <w:rFonts w:hint="eastAsia"/>
        </w:rPr>
        <w:t xml:space="preserve"> SVCFP </w:t>
      </w:r>
      <w:r w:rsidRPr="009165CB">
        <w:rPr>
          <w:rFonts w:hint="eastAsia"/>
        </w:rPr>
        <w:t>在特徵點提取的高敏感性與最小平方法在數值穩定性與速度上的優勢，形成一套高效率且高保真度的曲線重建流程。相比之下，</w:t>
      </w:r>
      <w:r w:rsidRPr="009165CB">
        <w:rPr>
          <w:rFonts w:hint="eastAsia"/>
        </w:rPr>
        <w:t xml:space="preserve">Inkscape </w:t>
      </w:r>
      <w:r w:rsidRPr="009165CB">
        <w:rPr>
          <w:rFonts w:hint="eastAsia"/>
        </w:rPr>
        <w:t>雖具有高解析度向量化能力，但點數冗餘與擬合過度的問題普遍存在，且無法針對曲線特徵進行語意性的分段；而</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 xml:space="preserve">GA </w:t>
      </w:r>
      <w:r w:rsidRPr="009165CB">
        <w:rPr>
          <w:rFonts w:hint="eastAsia"/>
        </w:rPr>
        <w:t>雖有一定準確度，但不適用於需要</w:t>
      </w:r>
      <w:proofErr w:type="gramStart"/>
      <w:r w:rsidRPr="009165CB">
        <w:rPr>
          <w:rFonts w:hint="eastAsia"/>
        </w:rPr>
        <w:t>大量擬</w:t>
      </w:r>
      <w:proofErr w:type="gramEnd"/>
      <w:r w:rsidRPr="009165CB">
        <w:rPr>
          <w:rFonts w:hint="eastAsia"/>
        </w:rPr>
        <w:t>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6BC8791F"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w:t>
      </w:r>
      <w:proofErr w:type="gramStart"/>
      <w:r w:rsidR="00D54714" w:rsidRPr="009165CB">
        <w:rPr>
          <w:rFonts w:hint="eastAsia"/>
        </w:rPr>
        <w:t>基於貝</w:t>
      </w:r>
      <w:proofErr w:type="gramEnd"/>
      <w:r w:rsidR="00D54714" w:rsidRPr="009165CB">
        <w:rPr>
          <w:rFonts w:hint="eastAsia"/>
        </w:rPr>
        <w:t>茲曲線擬合的手</w:t>
      </w:r>
      <w:proofErr w:type="gramStart"/>
      <w:r w:rsidR="00D54714" w:rsidRPr="009165CB">
        <w:rPr>
          <w:rFonts w:hint="eastAsia"/>
        </w:rPr>
        <w:t>繪圖形向量</w:t>
      </w:r>
      <w:proofErr w:type="gramEnd"/>
      <w:r w:rsidR="00D54714" w:rsidRPr="009165CB">
        <w:rPr>
          <w:rFonts w:hint="eastAsia"/>
        </w:rPr>
        <w:t>化系統。本系統核心整合了線段與曲率特徵點擷取機制（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w:t>
      </w:r>
      <w:proofErr w:type="gramStart"/>
      <w:r w:rsidR="00D54714" w:rsidRPr="009165CB">
        <w:rPr>
          <w:rFonts w:hint="eastAsia"/>
        </w:rPr>
        <w:t>準</w:t>
      </w:r>
      <w:proofErr w:type="gramEnd"/>
      <w:r w:rsidR="00D54714" w:rsidRPr="009165CB">
        <w:rPr>
          <w:rFonts w:hint="eastAsia"/>
        </w:rPr>
        <w:t>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w:t>
      </w:r>
      <w:proofErr w:type="gramStart"/>
      <w:r w:rsidRPr="009165CB">
        <w:rPr>
          <w:rFonts w:hint="eastAsia"/>
        </w:rPr>
        <w:t>準</w:t>
      </w:r>
      <w:proofErr w:type="gramEnd"/>
      <w:r w:rsidRPr="009165CB">
        <w:rPr>
          <w:rFonts w:hint="eastAsia"/>
        </w:rPr>
        <w:t>擬合、節點數量控制、與運算效能三方面的整體表現，歸納出以下主要貢獻：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w:t>
      </w:r>
      <w:proofErr w:type="gramStart"/>
      <w:r w:rsidRPr="009165CB">
        <w:rPr>
          <w:rFonts w:hint="eastAsia"/>
        </w:rPr>
        <w:t>與點雲匹配</w:t>
      </w:r>
      <w:proofErr w:type="gramEnd"/>
      <w:r w:rsidRPr="009165CB">
        <w:rPr>
          <w:rFonts w:hint="eastAsia"/>
        </w:rPr>
        <w:t>，在高階圖形下常耗費數十秒甚至數百秒</w:t>
      </w:r>
      <w:r w:rsidR="00F2664E" w:rsidRPr="009165CB">
        <w:rPr>
          <w:rFonts w:hint="eastAsia"/>
        </w:rPr>
        <w:t>。</w:t>
      </w:r>
    </w:p>
    <w:p w14:paraId="28F2A36D" w14:textId="132FEC12"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評估向量化結果的形狀保真度，本研究提出基於</w:t>
      </w:r>
      <w:proofErr w:type="gramStart"/>
      <w:r w:rsidRPr="009165CB">
        <w:rPr>
          <w:rFonts w:hint="eastAsia"/>
        </w:rPr>
        <w:t>對稱點雲距離</w:t>
      </w:r>
      <w:proofErr w:type="gramEnd"/>
      <w:r w:rsidRPr="009165CB">
        <w:rPr>
          <w:rFonts w:hint="eastAsia"/>
        </w:rPr>
        <w:t>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縮放變形響應等。實驗顯示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w:t>
      </w:r>
      <w:proofErr w:type="gramStart"/>
      <w:r w:rsidRPr="009165CB">
        <w:rPr>
          <w:rFonts w:hint="eastAsia"/>
        </w:rPr>
        <w:t>準</w:t>
      </w:r>
      <w:proofErr w:type="gramEnd"/>
      <w:r w:rsidRPr="009165CB">
        <w:rPr>
          <w:rFonts w:hint="eastAsia"/>
        </w:rPr>
        <w:t>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7E2DC42E" w14:textId="52BD32AC"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w:t>
      </w:r>
      <w:proofErr w:type="gramStart"/>
      <w:r w:rsidR="00E972F5" w:rsidRPr="009165CB">
        <w:rPr>
          <w:rFonts w:hint="eastAsia"/>
        </w:rPr>
        <w:t>筆尾收</w:t>
      </w:r>
      <w:proofErr w:type="gramEnd"/>
      <w:r w:rsidR="00E972F5" w:rsidRPr="009165CB">
        <w:rPr>
          <w:rFonts w:hint="eastAsia"/>
        </w:rPr>
        <w:t>筆處的細節還原能力，實現「整體光滑</w:t>
      </w:r>
      <w:r w:rsidR="00E972F5" w:rsidRPr="009165CB">
        <w:rPr>
          <w:rFonts w:hint="eastAsia"/>
        </w:rPr>
        <w:t xml:space="preserve"> + </w:t>
      </w:r>
      <w:r w:rsidR="00E972F5" w:rsidRPr="009165CB">
        <w:rPr>
          <w:rFonts w:hint="eastAsia"/>
        </w:rPr>
        <w:t>局部精細」的雙重擬合品質。</w:t>
      </w:r>
    </w:p>
    <w:p w14:paraId="23EAEEDA" w14:textId="77777777" w:rsidR="00F2664E" w:rsidRPr="009165CB" w:rsidRDefault="00F2664E" w:rsidP="00E843C4">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63B789BA" w14:textId="3EE6F731"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目前的向量化</w:t>
      </w:r>
      <w:proofErr w:type="gramStart"/>
      <w:r w:rsidR="00E972F5" w:rsidRPr="009165CB">
        <w:rPr>
          <w:rFonts w:hint="eastAsia"/>
        </w:rPr>
        <w:t>仍屬純幾何</w:t>
      </w:r>
      <w:proofErr w:type="gramEnd"/>
      <w:r w:rsidR="00E972F5" w:rsidRPr="009165CB">
        <w:rPr>
          <w:rFonts w:hint="eastAsia"/>
        </w:rPr>
        <w:t>重建，未來可結合筆劃順序資訊、筆劃語意分群與筆畫識別技術，進行高階結構理解（如偏旁部首、筆劃分類等），使系統向手寫識別預處理與字型生成應用延伸。</w:t>
      </w:r>
    </w:p>
    <w:p w14:paraId="7FEB435C" w14:textId="77777777" w:rsidR="00F2664E" w:rsidRPr="009165CB" w:rsidRDefault="00F2664E" w:rsidP="00E843C4">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0D2A80C5" w14:textId="118AF707" w:rsidR="00E972F5" w:rsidRPr="009165CB" w:rsidRDefault="00E972F5" w:rsidP="00E843C4">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w:t>
      </w:r>
      <w:proofErr w:type="gramStart"/>
      <w:r w:rsidRPr="009165CB">
        <w:rPr>
          <w:rFonts w:hint="eastAsia"/>
        </w:rPr>
        <w:t>預估式擬合</w:t>
      </w:r>
      <w:proofErr w:type="gramEnd"/>
      <w:r w:rsidRPr="009165CB">
        <w:rPr>
          <w:rFonts w:hint="eastAsia"/>
        </w:rPr>
        <w:t>，引導節點選擇與曲線預測，在保留幾何邏輯的前提下進一步減少運算時間與提升泛化能力。</w:t>
      </w:r>
    </w:p>
    <w:p w14:paraId="1B337447" w14:textId="77777777" w:rsidR="00F2664E" w:rsidRPr="009165CB" w:rsidRDefault="00F2664E" w:rsidP="00E843C4">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199E68A9" w14:textId="4089513A" w:rsidR="00E972F5" w:rsidRPr="009165CB" w:rsidRDefault="00E972F5" w:rsidP="00E843C4">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6EFDE207" w14:textId="77777777" w:rsidR="00F2664E" w:rsidRPr="009165CB" w:rsidRDefault="00F2664E" w:rsidP="00E843C4">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t>
      </w:r>
      <w:proofErr w:type="spellStart"/>
      <w:r w:rsidRPr="009165CB">
        <w:rPr>
          <w:rFonts w:hint="eastAsia"/>
        </w:rPr>
        <w:t>WebAssembly</w:t>
      </w:r>
      <w:proofErr w:type="spellEnd"/>
      <w:r w:rsidRPr="009165CB">
        <w:rPr>
          <w:rFonts w:hint="eastAsia"/>
        </w:rPr>
        <w:t xml:space="preserve">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4E2D1F74" w:rsidR="003156B6" w:rsidRPr="006C458D" w:rsidRDefault="00D54714" w:rsidP="006C458D">
      <w:pPr>
        <w:spacing w:line="360" w:lineRule="auto"/>
        <w:ind w:firstLine="480"/>
        <w:jc w:val="both"/>
      </w:pPr>
      <w:r w:rsidRPr="009165CB">
        <w:rPr>
          <w:rFonts w:hint="eastAsia"/>
        </w:rPr>
        <w:t>總結而言，本研究所提出的技術架構在準確性、效率與通用性</w:t>
      </w:r>
      <w:proofErr w:type="gramStart"/>
      <w:r w:rsidRPr="009165CB">
        <w:rPr>
          <w:rFonts w:hint="eastAsia"/>
        </w:rPr>
        <w:t>三</w:t>
      </w:r>
      <w:proofErr w:type="gramEnd"/>
      <w:r w:rsidRPr="009165CB">
        <w:rPr>
          <w:rFonts w:hint="eastAsia"/>
        </w:rPr>
        <w:t>方面展現出高度可擴展性，未來將有潛力推動人工智慧在手寫圖形處理、曲線擬合分析、數位人機互動等領域的應用發展，並成為圖形向量化技術中的關鍵一環。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[1] </w:t>
      </w:r>
      <w:proofErr w:type="spellStart"/>
      <w:r w:rsidRPr="009165CB">
        <w:rPr>
          <w:rFonts w:ascii="Times New Roman" w:hAnsi="Times New Roman" w:cs="Times New Roman"/>
        </w:rPr>
        <w:t>Baydas</w:t>
      </w:r>
      <w:proofErr w:type="spellEnd"/>
      <w:r w:rsidRPr="009165CB">
        <w:rPr>
          <w:rFonts w:ascii="Times New Roman" w:hAnsi="Times New Roman" w:cs="Times New Roman"/>
        </w:rPr>
        <w:t>,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proofErr w:type="spellStart"/>
      <w:r w:rsidR="00934CB3" w:rsidRPr="00934CB3">
        <w:rPr>
          <w:rFonts w:ascii="Times New Roman" w:hAnsi="Times New Roman" w:cs="Times New Roman"/>
        </w:rPr>
        <w:t>Pastva</w:t>
      </w:r>
      <w:proofErr w:type="spellEnd"/>
      <w:r w:rsidR="00934CB3" w:rsidRPr="00934CB3">
        <w:rPr>
          <w:rFonts w:ascii="Times New Roman" w:hAnsi="Times New Roman" w:cs="Times New Roman"/>
        </w:rPr>
        <w:t>,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xml:space="preserve">. Curve fitting using generalized fractional </w:t>
      </w:r>
      <w:proofErr w:type="spellStart"/>
      <w:r w:rsidRPr="009165CB">
        <w:rPr>
          <w:rFonts w:ascii="Times New Roman" w:hAnsi="Times New Roman" w:cs="Times New Roman"/>
        </w:rPr>
        <w:t>B</w:t>
      </w:r>
      <w:r w:rsidRPr="009165CB">
        <w:rPr>
          <w:rFonts w:ascii="Times New Roman" w:hAnsi="Times New Roman" w:cs="Cambria"/>
        </w:rPr>
        <w:t>é</w:t>
      </w:r>
      <w:r w:rsidRPr="009165CB">
        <w:rPr>
          <w:rFonts w:ascii="Times New Roman" w:hAnsi="Times New Roman" w:cs="Times New Roman"/>
        </w:rPr>
        <w:t>zier</w:t>
      </w:r>
      <w:proofErr w:type="spellEnd"/>
      <w:r w:rsidRPr="009165CB">
        <w:rPr>
          <w:rFonts w:ascii="Times New Roman" w:hAnsi="Times New Roman" w:cs="Times New Roman"/>
        </w:rPr>
        <w:t xml:space="preserve">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proofErr w:type="gramStart"/>
      <w:r w:rsidRPr="009165CB">
        <w:rPr>
          <w:rFonts w:ascii="Times New Roman" w:hAnsi="Times New Roman" w:cs="Times New Roman"/>
        </w:rPr>
        <w:t>池品軒</w:t>
      </w:r>
      <w:proofErr w:type="gramEnd"/>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w:t>
      </w:r>
      <w:proofErr w:type="spellStart"/>
      <w:r w:rsidRPr="009165CB">
        <w:rPr>
          <w:rFonts w:ascii="Times New Roman" w:hAnsi="Times New Roman" w:cs="Times New Roman"/>
        </w:rPr>
        <w:t>Pouchet</w:t>
      </w:r>
      <w:proofErr w:type="spellEnd"/>
      <w:r w:rsidRPr="009165CB">
        <w:rPr>
          <w:rFonts w:ascii="Times New Roman" w:hAnsi="Times New Roman" w:cs="Times New Roman"/>
        </w:rPr>
        <w:t xml:space="preserve">, L. N., &amp; </w:t>
      </w:r>
      <w:proofErr w:type="spellStart"/>
      <w:r w:rsidRPr="009165CB">
        <w:rPr>
          <w:rFonts w:ascii="Times New Roman" w:hAnsi="Times New Roman" w:cs="Times New Roman"/>
        </w:rPr>
        <w:t>Sadayappan</w:t>
      </w:r>
      <w:proofErr w:type="spellEnd"/>
      <w:r w:rsidRPr="009165CB">
        <w:rPr>
          <w:rFonts w:ascii="Times New Roman" w:hAnsi="Times New Roman" w:cs="Times New Roman"/>
        </w:rPr>
        <w:t xml:space="preserve">,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[6] </w:t>
      </w:r>
      <w:proofErr w:type="spellStart"/>
      <w:r w:rsidRPr="009165CB">
        <w:rPr>
          <w:rFonts w:ascii="Times New Roman" w:hAnsi="Times New Roman" w:cs="Times New Roman"/>
        </w:rPr>
        <w:t>Krzeszewska</w:t>
      </w:r>
      <w:proofErr w:type="spellEnd"/>
      <w:r w:rsidRPr="009165CB">
        <w:rPr>
          <w:rFonts w:ascii="Times New Roman" w:hAnsi="Times New Roman" w:cs="Times New Roman"/>
        </w:rPr>
        <w:t xml:space="preserve">, U., </w:t>
      </w:r>
      <w:proofErr w:type="spellStart"/>
      <w:r w:rsidRPr="009165CB">
        <w:rPr>
          <w:rFonts w:ascii="Times New Roman" w:hAnsi="Times New Roman" w:cs="Times New Roman"/>
        </w:rPr>
        <w:t>Poniszewska-Mara</w:t>
      </w:r>
      <w:r w:rsidRPr="009165CB">
        <w:rPr>
          <w:rFonts w:ascii="Times New Roman" w:hAnsi="Times New Roman" w:cs="Cambria"/>
        </w:rPr>
        <w:t>ń</w:t>
      </w:r>
      <w:r w:rsidRPr="009165CB">
        <w:rPr>
          <w:rFonts w:ascii="Times New Roman" w:hAnsi="Times New Roman" w:cs="Times New Roman"/>
        </w:rPr>
        <w:t>da</w:t>
      </w:r>
      <w:proofErr w:type="spellEnd"/>
      <w:r w:rsidRPr="009165CB">
        <w:rPr>
          <w:rFonts w:ascii="Times New Roman" w:hAnsi="Times New Roman" w:cs="Times New Roman"/>
        </w:rPr>
        <w:t xml:space="preserve">, A., &amp; </w:t>
      </w:r>
      <w:proofErr w:type="spellStart"/>
      <w:r w:rsidRPr="009165CB">
        <w:rPr>
          <w:rFonts w:ascii="Times New Roman" w:hAnsi="Times New Roman" w:cs="Times New Roman"/>
        </w:rPr>
        <w:t>Ochelska-Mierzejewska</w:t>
      </w:r>
      <w:proofErr w:type="spellEnd"/>
      <w:r w:rsidRPr="009165CB">
        <w:rPr>
          <w:rFonts w:ascii="Times New Roman" w:hAnsi="Times New Roman" w:cs="Times New Roman"/>
        </w:rPr>
        <w:t xml:space="preserve">,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w:t>
      </w:r>
      <w:proofErr w:type="spellStart"/>
      <w:r w:rsidRPr="009165CB">
        <w:rPr>
          <w:rFonts w:ascii="Times New Roman" w:hAnsi="Times New Roman" w:cs="Times New Roman"/>
        </w:rPr>
        <w:t>Peucker</w:t>
      </w:r>
      <w:proofErr w:type="spellEnd"/>
      <w:r w:rsidRPr="009165CB">
        <w:rPr>
          <w:rFonts w:ascii="Times New Roman" w:hAnsi="Times New Roman" w:cs="Times New Roman"/>
        </w:rPr>
        <w:t xml:space="preserve">,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xml:space="preserve">. Algorithms for the reduction of the number of points required to represent a digitized line or its caricature. </w:t>
      </w:r>
      <w:proofErr w:type="spellStart"/>
      <w:r w:rsidRPr="009165CB">
        <w:rPr>
          <w:rFonts w:ascii="Times New Roman" w:hAnsi="Times New Roman" w:cs="Times New Roman"/>
        </w:rPr>
        <w:t>Cartographica</w:t>
      </w:r>
      <w:proofErr w:type="spellEnd"/>
      <w:r w:rsidRPr="009165CB">
        <w:rPr>
          <w:rFonts w:ascii="Times New Roman" w:hAnsi="Times New Roman" w:cs="Times New Roman"/>
        </w:rPr>
        <w:t xml:space="preserve">: the international journal for geographic information and </w:t>
      </w:r>
      <w:proofErr w:type="spellStart"/>
      <w:r w:rsidRPr="009165CB">
        <w:rPr>
          <w:rFonts w:ascii="Times New Roman" w:hAnsi="Times New Roman" w:cs="Times New Roman"/>
        </w:rPr>
        <w:t>geovisualization</w:t>
      </w:r>
      <w:proofErr w:type="spellEnd"/>
      <w:r w:rsidRPr="009165CB">
        <w:rPr>
          <w:rFonts w:ascii="Times New Roman" w:hAnsi="Times New Roman" w:cs="Times New Roman"/>
        </w:rPr>
        <w:t>,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xml:space="preserve">. A note on two problems in </w:t>
      </w:r>
      <w:proofErr w:type="spellStart"/>
      <w:r w:rsidRPr="009165CB">
        <w:rPr>
          <w:rFonts w:ascii="Times New Roman" w:hAnsi="Times New Roman" w:cs="Times New Roman"/>
        </w:rPr>
        <w:t>connexion</w:t>
      </w:r>
      <w:proofErr w:type="spellEnd"/>
      <w:r w:rsidRPr="009165CB">
        <w:rPr>
          <w:rFonts w:ascii="Times New Roman" w:hAnsi="Times New Roman" w:cs="Times New Roman"/>
        </w:rPr>
        <w:t xml:space="preserve"> with graphs. </w:t>
      </w:r>
      <w:proofErr w:type="spellStart"/>
      <w:r w:rsidRPr="009165CB">
        <w:rPr>
          <w:rFonts w:ascii="Times New Roman" w:hAnsi="Times New Roman" w:cs="Times New Roman"/>
        </w:rPr>
        <w:t>Numerische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Mathematik</w:t>
      </w:r>
      <w:proofErr w:type="spellEnd"/>
      <w:r w:rsidRPr="009165CB">
        <w:rPr>
          <w:rFonts w:ascii="Times New Roman" w:hAnsi="Times New Roman" w:cs="Times New Roman"/>
        </w:rPr>
        <w:t>,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proofErr w:type="spellStart"/>
      <w:r w:rsidRPr="009165CB">
        <w:rPr>
          <w:rFonts w:ascii="Times New Roman" w:hAnsi="Times New Roman" w:cs="Times New Roman"/>
        </w:rPr>
        <w:t>Hausdorff</w:t>
      </w:r>
      <w:proofErr w:type="spellEnd"/>
      <w:r w:rsidRPr="009165CB">
        <w:rPr>
          <w:rFonts w:ascii="Times New Roman" w:hAnsi="Times New Roman" w:cs="Times New Roman"/>
        </w:rPr>
        <w:t xml:space="preserve">,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xml:space="preserve">. </w:t>
      </w:r>
      <w:proofErr w:type="spellStart"/>
      <w:r w:rsidRPr="009165CB">
        <w:rPr>
          <w:rFonts w:ascii="Times New Roman" w:hAnsi="Times New Roman" w:cs="Times New Roman"/>
        </w:rPr>
        <w:t>Grundz</w:t>
      </w:r>
      <w:r w:rsidRPr="009165CB">
        <w:rPr>
          <w:rFonts w:ascii="Times New Roman" w:hAnsi="Times New Roman" w:cs="Cambria"/>
        </w:rPr>
        <w:t>ü</w:t>
      </w:r>
      <w:r w:rsidRPr="009165CB">
        <w:rPr>
          <w:rFonts w:ascii="Times New Roman" w:hAnsi="Times New Roman" w:cs="Times New Roman"/>
        </w:rPr>
        <w:t>ge</w:t>
      </w:r>
      <w:proofErr w:type="spellEnd"/>
      <w:r w:rsidRPr="009165CB">
        <w:rPr>
          <w:rFonts w:ascii="Times New Roman" w:hAnsi="Times New Roman" w:cs="Times New Roman"/>
        </w:rPr>
        <w:t xml:space="preserve"> der </w:t>
      </w:r>
      <w:proofErr w:type="spellStart"/>
      <w:r w:rsidRPr="009165CB">
        <w:rPr>
          <w:rFonts w:ascii="Times New Roman" w:hAnsi="Times New Roman" w:cs="Times New Roman"/>
        </w:rPr>
        <w:t>Mengenlehre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Veit</w:t>
      </w:r>
      <w:proofErr w:type="spellEnd"/>
      <w:r w:rsidRPr="009165CB">
        <w:rPr>
          <w:rFonts w:ascii="Times New Roman" w:hAnsi="Times New Roman" w:cs="Times New Roman"/>
        </w:rPr>
        <w: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proofErr w:type="spellStart"/>
      <w:r w:rsidRPr="009165CB">
        <w:rPr>
          <w:rFonts w:ascii="Times New Roman" w:hAnsi="Times New Roman" w:cs="Times New Roman"/>
        </w:rPr>
        <w:t>Simonyan</w:t>
      </w:r>
      <w:proofErr w:type="spellEnd"/>
      <w:r w:rsidRPr="009165CB">
        <w:rPr>
          <w:rFonts w:ascii="Times New Roman" w:hAnsi="Times New Roman" w:cs="Times New Roman"/>
        </w:rPr>
        <w:t xml:space="preserve">,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xml:space="preserve">. Very deep convolutional networks for large-scale image recognition. </w:t>
      </w:r>
      <w:proofErr w:type="spellStart"/>
      <w:r w:rsidRPr="009165CB">
        <w:rPr>
          <w:rFonts w:ascii="Times New Roman" w:hAnsi="Times New Roman" w:cs="Times New Roman"/>
        </w:rPr>
        <w:t>arXiv</w:t>
      </w:r>
      <w:proofErr w:type="spellEnd"/>
      <w:r w:rsidRPr="009165CB">
        <w:rPr>
          <w:rFonts w:ascii="Times New Roman" w:hAnsi="Times New Roman" w:cs="Times New Roman"/>
        </w:rPr>
        <w:t xml:space="preserve"> preprint arXiv:1409.1556.</w:t>
      </w:r>
    </w:p>
    <w:sectPr w:rsidR="00B419E6" w:rsidRPr="009165CB"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5D9C9" w14:textId="77777777" w:rsidR="006F0BA0" w:rsidRDefault="006F0BA0">
      <w:r>
        <w:separator/>
      </w:r>
    </w:p>
  </w:endnote>
  <w:endnote w:type="continuationSeparator" w:id="0">
    <w:p w14:paraId="45E28F53" w14:textId="77777777" w:rsidR="006F0BA0" w:rsidRDefault="006F0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9E4E1" w14:textId="291663DC" w:rsidR="00F95788" w:rsidRDefault="00F95788">
    <w:pPr>
      <w:pStyle w:val="a5"/>
      <w:jc w:val="center"/>
    </w:pPr>
    <w:r>
      <w:fldChar w:fldCharType="begin"/>
    </w:r>
    <w:r>
      <w:instrText>PAGE   \* MERGEFORMAT</w:instrText>
    </w:r>
    <w:r>
      <w:fldChar w:fldCharType="separate"/>
    </w:r>
    <w:r w:rsidRPr="003156B6">
      <w:rPr>
        <w:noProof/>
        <w:lang w:val="zh-TW"/>
      </w:rPr>
      <w:t>24</w:t>
    </w:r>
    <w:r>
      <w:fldChar w:fldCharType="end"/>
    </w:r>
  </w:p>
  <w:p w14:paraId="154E65CE" w14:textId="77777777" w:rsidR="00F95788" w:rsidRDefault="00F9578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8BF2D" w14:textId="77777777" w:rsidR="006F0BA0" w:rsidRDefault="006F0BA0">
      <w:r>
        <w:separator/>
      </w:r>
    </w:p>
  </w:footnote>
  <w:footnote w:type="continuationSeparator" w:id="0">
    <w:p w14:paraId="2CE62289" w14:textId="77777777" w:rsidR="006F0BA0" w:rsidRDefault="006F0B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3"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5"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6"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8"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9"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3"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1"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3"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4"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6"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9"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0"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68526C7"/>
    <w:multiLevelType w:val="hybridMultilevel"/>
    <w:tmpl w:val="21F88BDA"/>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3"/>
  </w:num>
  <w:num w:numId="2">
    <w:abstractNumId w:val="4"/>
  </w:num>
  <w:num w:numId="3">
    <w:abstractNumId w:val="28"/>
  </w:num>
  <w:num w:numId="4">
    <w:abstractNumId w:val="5"/>
  </w:num>
  <w:num w:numId="5">
    <w:abstractNumId w:val="18"/>
  </w:num>
  <w:num w:numId="6">
    <w:abstractNumId w:val="21"/>
  </w:num>
  <w:num w:numId="7">
    <w:abstractNumId w:val="37"/>
  </w:num>
  <w:num w:numId="8">
    <w:abstractNumId w:val="43"/>
  </w:num>
  <w:num w:numId="9">
    <w:abstractNumId w:val="45"/>
  </w:num>
  <w:num w:numId="10">
    <w:abstractNumId w:val="23"/>
  </w:num>
  <w:num w:numId="11">
    <w:abstractNumId w:val="7"/>
  </w:num>
  <w:num w:numId="12">
    <w:abstractNumId w:val="25"/>
  </w:num>
  <w:num w:numId="13">
    <w:abstractNumId w:val="0"/>
  </w:num>
  <w:num w:numId="14">
    <w:abstractNumId w:val="41"/>
  </w:num>
  <w:num w:numId="15">
    <w:abstractNumId w:val="3"/>
  </w:num>
  <w:num w:numId="16">
    <w:abstractNumId w:val="34"/>
  </w:num>
  <w:num w:numId="17">
    <w:abstractNumId w:val="26"/>
  </w:num>
  <w:num w:numId="18">
    <w:abstractNumId w:val="13"/>
  </w:num>
  <w:num w:numId="19">
    <w:abstractNumId w:val="40"/>
  </w:num>
  <w:num w:numId="20">
    <w:abstractNumId w:val="46"/>
  </w:num>
  <w:num w:numId="21">
    <w:abstractNumId w:val="32"/>
  </w:num>
  <w:num w:numId="22">
    <w:abstractNumId w:val="38"/>
  </w:num>
  <w:num w:numId="23">
    <w:abstractNumId w:val="8"/>
  </w:num>
  <w:num w:numId="24">
    <w:abstractNumId w:val="29"/>
  </w:num>
  <w:num w:numId="25">
    <w:abstractNumId w:val="20"/>
  </w:num>
  <w:num w:numId="26">
    <w:abstractNumId w:val="19"/>
  </w:num>
  <w:num w:numId="27">
    <w:abstractNumId w:val="14"/>
  </w:num>
  <w:num w:numId="28">
    <w:abstractNumId w:val="10"/>
  </w:num>
  <w:num w:numId="29">
    <w:abstractNumId w:val="24"/>
  </w:num>
  <w:num w:numId="30">
    <w:abstractNumId w:val="9"/>
  </w:num>
  <w:num w:numId="31">
    <w:abstractNumId w:val="36"/>
  </w:num>
  <w:num w:numId="32">
    <w:abstractNumId w:val="35"/>
  </w:num>
  <w:num w:numId="33">
    <w:abstractNumId w:val="39"/>
  </w:num>
  <w:num w:numId="34">
    <w:abstractNumId w:val="30"/>
  </w:num>
  <w:num w:numId="35">
    <w:abstractNumId w:val="22"/>
  </w:num>
  <w:num w:numId="36">
    <w:abstractNumId w:val="11"/>
  </w:num>
  <w:num w:numId="37">
    <w:abstractNumId w:val="27"/>
  </w:num>
  <w:num w:numId="38">
    <w:abstractNumId w:val="17"/>
  </w:num>
  <w:num w:numId="39">
    <w:abstractNumId w:val="31"/>
  </w:num>
  <w:num w:numId="40">
    <w:abstractNumId w:val="12"/>
  </w:num>
  <w:num w:numId="41">
    <w:abstractNumId w:val="15"/>
  </w:num>
  <w:num w:numId="42">
    <w:abstractNumId w:val="44"/>
  </w:num>
  <w:num w:numId="43">
    <w:abstractNumId w:val="6"/>
  </w:num>
  <w:num w:numId="44">
    <w:abstractNumId w:val="16"/>
  </w:num>
  <w:num w:numId="45">
    <w:abstractNumId w:val="42"/>
  </w:num>
  <w:num w:numId="46">
    <w:abstractNumId w:val="1"/>
  </w:num>
  <w:num w:numId="47">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341A"/>
    <w:rsid w:val="003E3533"/>
    <w:rsid w:val="003E377C"/>
    <w:rsid w:val="003E381F"/>
    <w:rsid w:val="003E3C41"/>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3C4"/>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62625-1FED-45D3-BED5-0373F7A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3501</Words>
  <Characters>19956</Characters>
  <Application>Microsoft Office Word</Application>
  <DocSecurity>0</DocSecurity>
  <Lines>166</Lines>
  <Paragraphs>46</Paragraphs>
  <ScaleCrop>false</ScaleCrop>
  <Company>Microsoft</Company>
  <LinksUpToDate>false</LinksUpToDate>
  <CharactersWithSpaces>23411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user</cp:lastModifiedBy>
  <cp:revision>4</cp:revision>
  <cp:lastPrinted>2025-06-09T02:07:00Z</cp:lastPrinted>
  <dcterms:created xsi:type="dcterms:W3CDTF">2025-06-09T02:05:00Z</dcterms:created>
  <dcterms:modified xsi:type="dcterms:W3CDTF">2025-06-09T02:09:00Z</dcterms:modified>
</cp:coreProperties>
</file>